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C49" w:rsidRDefault="003F3C49" w:rsidP="003F3C49">
      <w:pPr>
        <w:pStyle w:val="af5"/>
        <w:tabs>
          <w:tab w:val="left" w:pos="1871"/>
          <w:tab w:val="left" w:pos="3407"/>
          <w:tab w:val="left" w:pos="4949"/>
          <w:tab w:val="left" w:pos="6599"/>
        </w:tabs>
        <w:jc w:val="center"/>
        <w:rPr>
          <w:rFonts w:ascii="Times New Roman" w:eastAsia="宋体" w:hAnsi="宋体"/>
        </w:rPr>
      </w:pPr>
      <w:bookmarkStart w:id="0" w:name="_GoBack"/>
      <w:r w:rsidRPr="00C53B99">
        <w:rPr>
          <w:rFonts w:ascii="Arial" w:eastAsia="黑体" w:hAnsi="黑体"/>
          <w:b/>
          <w:sz w:val="36"/>
        </w:rPr>
        <w:t>专题突破练</w:t>
      </w:r>
      <w:r w:rsidRPr="00C53B99">
        <w:rPr>
          <w:rFonts w:ascii="Times New Roman" w:eastAsia="宋体" w:hAnsi="宋体"/>
          <w:sz w:val="36"/>
        </w:rPr>
        <w:t>(</w:t>
      </w:r>
      <w:r w:rsidRPr="00C53B99">
        <w:rPr>
          <w:rFonts w:ascii="Arial" w:eastAsia="黑体" w:hAnsi="黑体"/>
          <w:b/>
          <w:sz w:val="36"/>
        </w:rPr>
        <w:t>十三</w:t>
      </w:r>
      <w:r w:rsidRPr="00C53B99">
        <w:rPr>
          <w:rFonts w:ascii="Times New Roman" w:eastAsia="宋体" w:hAnsi="宋体"/>
          <w:sz w:val="36"/>
        </w:rPr>
        <w:t>)</w:t>
      </w:r>
      <w:r w:rsidRPr="00C53B99">
        <w:rPr>
          <w:rFonts w:ascii="Times New Roman" w:eastAsia="宋体" w:hAnsi="宋体"/>
          <w:sz w:val="36"/>
        </w:rPr>
        <w:t xml:space="preserve">　</w:t>
      </w:r>
      <w:r w:rsidRPr="00C53B99">
        <w:rPr>
          <w:rFonts w:ascii="Arial" w:eastAsia="黑体" w:hAnsi="黑体"/>
          <w:b/>
          <w:sz w:val="36"/>
        </w:rPr>
        <w:t>环境安全与国家安全</w:t>
      </w:r>
    </w:p>
    <w:bookmarkEnd w:id="0"/>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楷体" w:hAnsi="楷体"/>
        </w:rPr>
        <w:t>剪纸是中国民间传统艺术</w:t>
      </w:r>
      <w:r w:rsidRPr="00C53B99">
        <w:rPr>
          <w:rFonts w:ascii="Times New Roman" w:eastAsia="宋体" w:hAnsi="宋体"/>
        </w:rPr>
        <w:t>,2009</w:t>
      </w:r>
      <w:r w:rsidRPr="00C53B99">
        <w:rPr>
          <w:rFonts w:ascii="Times New Roman" w:eastAsia="楷体" w:hAnsi="楷体"/>
        </w:rPr>
        <w:t>年</w:t>
      </w:r>
      <w:r w:rsidRPr="00C53B99">
        <w:rPr>
          <w:rFonts w:ascii="Times New Roman" w:eastAsia="宋体" w:hAnsi="宋体"/>
        </w:rPr>
        <w:t>9</w:t>
      </w:r>
      <w:r w:rsidRPr="00C53B99">
        <w:rPr>
          <w:rFonts w:ascii="Times New Roman" w:eastAsia="楷体" w:hAnsi="楷体"/>
        </w:rPr>
        <w:t>月入选联合国教科文组织《人类非物质文化遗产代表作名录》。剪纸表现的内容丰富多彩</w:t>
      </w:r>
      <w:r w:rsidRPr="00C53B99">
        <w:rPr>
          <w:rFonts w:ascii="Times New Roman" w:eastAsia="宋体" w:hAnsi="宋体"/>
        </w:rPr>
        <w:t>,</w:t>
      </w:r>
      <w:r w:rsidRPr="00C53B99">
        <w:rPr>
          <w:rFonts w:ascii="Times New Roman" w:eastAsia="楷体" w:hAnsi="楷体"/>
        </w:rPr>
        <w:t>反映人们的生活环境、习俗和风情等</w:t>
      </w:r>
      <w:r w:rsidRPr="00C53B99">
        <w:rPr>
          <w:rFonts w:ascii="Times New Roman" w:eastAsia="宋体" w:hAnsi="宋体"/>
        </w:rPr>
        <w:t>,</w:t>
      </w:r>
      <w:r w:rsidRPr="00C53B99">
        <w:rPr>
          <w:rFonts w:ascii="Times New Roman" w:eastAsia="楷体" w:hAnsi="楷体"/>
        </w:rPr>
        <w:t>寄托人们对美好生活的向往</w:t>
      </w:r>
      <w:r w:rsidRPr="00C53B99">
        <w:rPr>
          <w:rFonts w:ascii="Times New Roman" w:eastAsia="宋体" w:hAnsi="宋体"/>
        </w:rPr>
        <w:t>,</w:t>
      </w:r>
      <w:r w:rsidRPr="00C53B99">
        <w:rPr>
          <w:rFonts w:ascii="Times New Roman" w:eastAsia="楷体" w:hAnsi="楷体"/>
        </w:rPr>
        <w:t>下图是一帧剪纸作品。据此完成</w:t>
      </w:r>
      <w:r w:rsidRPr="00C53B99">
        <w:rPr>
          <w:rFonts w:ascii="Times New Roman" w:eastAsia="宋体" w:hAnsi="宋体"/>
        </w:rPr>
        <w:t>1~2</w:t>
      </w:r>
      <w:r w:rsidRPr="00C53B99">
        <w:rPr>
          <w:rFonts w:ascii="Times New Roman" w:eastAsia="楷体" w:hAnsi="楷体"/>
        </w:rPr>
        <w:t>题。</w:t>
      </w:r>
    </w:p>
    <w:p w:rsidR="003F3C49" w:rsidRPr="00C53B99" w:rsidRDefault="003F3C49" w:rsidP="003F3C49">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371600" cy="1319760"/>
            <wp:effectExtent l="0" t="0" r="0" b="0"/>
            <wp:docPr id="77" name="QDZRX155.eps" descr="id:21474887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8" cstate="print"/>
                    <a:stretch>
                      <a:fillRect/>
                    </a:stretch>
                  </pic:blipFill>
                  <pic:spPr>
                    <a:xfrm>
                      <a:off x="0" y="0"/>
                      <a:ext cx="1371600" cy="1319760"/>
                    </a:xfrm>
                    <a:prstGeom prst="rect">
                      <a:avLst/>
                    </a:prstGeom>
                  </pic:spPr>
                </pic:pic>
              </a:graphicData>
            </a:graphic>
          </wp:inline>
        </w:drawing>
      </w:r>
    </w:p>
    <w:p w:rsidR="003F3C4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w:t>
      </w:r>
      <w:r w:rsidRPr="00C53B99">
        <w:rPr>
          <w:rFonts w:ascii="Times New Roman" w:eastAsia="宋体" w:hAnsi="Times New Roman" w:cs="Times New Roman"/>
        </w:rPr>
        <w:t>.</w:t>
      </w:r>
      <w:r w:rsidRPr="00C53B99">
        <w:rPr>
          <w:rFonts w:ascii="Times New Roman" w:eastAsia="宋体" w:hAnsi="宋体"/>
        </w:rPr>
        <w:t>图中剪纸所反映的景观主要分布在我国的</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 xml:space="preserve">　　　　　　　　　　　　　</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东北平原</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塔里木盆地</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东南丘陵</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内蒙古高原</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2</w:t>
      </w:r>
      <w:r w:rsidRPr="00C53B99">
        <w:rPr>
          <w:rFonts w:ascii="Times New Roman" w:eastAsia="宋体" w:hAnsi="Times New Roman" w:cs="Times New Roman"/>
        </w:rPr>
        <w:t>.</w:t>
      </w:r>
      <w:r w:rsidRPr="00C53B99">
        <w:rPr>
          <w:rFonts w:ascii="Times New Roman" w:eastAsia="宋体" w:hAnsi="宋体"/>
        </w:rPr>
        <w:t>在图示景观的主要分布区中</w:t>
      </w:r>
      <w:r w:rsidRPr="00C53B99">
        <w:rPr>
          <w:rFonts w:ascii="Times New Roman" w:eastAsia="宋体" w:hAnsi="宋体"/>
        </w:rPr>
        <w:t>,</w:t>
      </w:r>
      <w:r w:rsidRPr="00C53B99">
        <w:rPr>
          <w:rFonts w:ascii="Times New Roman" w:eastAsia="宋体" w:hAnsi="宋体"/>
        </w:rPr>
        <w:t>需重点治理的环境问题是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森林破坏</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草原退化</w:t>
      </w:r>
    </w:p>
    <w:p w:rsidR="003F3C4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水土流失</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湿地萎缩</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楷体" w:hAnsi="楷体"/>
        </w:rPr>
        <w:t>龙感湖与鄱阳湖古时曾连为一体</w:t>
      </w:r>
      <w:r w:rsidRPr="00C53B99">
        <w:rPr>
          <w:rFonts w:ascii="Times New Roman" w:eastAsia="宋体" w:hAnsi="宋体"/>
        </w:rPr>
        <w:t>,</w:t>
      </w:r>
      <w:r w:rsidRPr="00C53B99">
        <w:rPr>
          <w:rFonts w:ascii="Times New Roman" w:eastAsia="楷体" w:hAnsi="楷体"/>
        </w:rPr>
        <w:t>东汉时分离。湖区有众多的藻类、丰富的微管束植物和多种有益或有重要经济、科研价值的野生动物等</w:t>
      </w:r>
      <w:r w:rsidRPr="00C53B99">
        <w:rPr>
          <w:rFonts w:ascii="Times New Roman" w:eastAsia="宋体" w:hAnsi="宋体"/>
        </w:rPr>
        <w:t>,</w:t>
      </w:r>
      <w:r w:rsidRPr="00C53B99">
        <w:rPr>
          <w:rFonts w:ascii="Times New Roman" w:eastAsia="楷体" w:hAnsi="楷体"/>
        </w:rPr>
        <w:t>是国家重要的自然保护区。该湖区人类活动少</w:t>
      </w:r>
      <w:r w:rsidRPr="00C53B99">
        <w:rPr>
          <w:rFonts w:ascii="Times New Roman" w:eastAsia="宋体" w:hAnsi="宋体"/>
        </w:rPr>
        <w:t>,</w:t>
      </w:r>
      <w:r w:rsidRPr="00C53B99">
        <w:rPr>
          <w:rFonts w:ascii="Times New Roman" w:eastAsia="楷体" w:hAnsi="楷体"/>
        </w:rPr>
        <w:t>水质优良</w:t>
      </w:r>
      <w:r w:rsidRPr="00C53B99">
        <w:rPr>
          <w:rFonts w:ascii="Times New Roman" w:eastAsia="宋体" w:hAnsi="宋体"/>
        </w:rPr>
        <w:t>,</w:t>
      </w:r>
      <w:r w:rsidRPr="00C53B99">
        <w:rPr>
          <w:rFonts w:ascii="Times New Roman" w:eastAsia="楷体" w:hAnsi="楷体"/>
        </w:rPr>
        <w:t>是亚洲最重要的候鸟越冬地之一。下图为龙感湖地区位置与范围示意图。据此完成</w:t>
      </w:r>
      <w:r w:rsidRPr="00C53B99">
        <w:rPr>
          <w:rFonts w:ascii="Times New Roman" w:eastAsia="宋体" w:hAnsi="宋体"/>
        </w:rPr>
        <w:t>3~5</w:t>
      </w:r>
      <w:r w:rsidRPr="00C53B99">
        <w:rPr>
          <w:rFonts w:ascii="Times New Roman" w:eastAsia="楷体" w:hAnsi="楷体"/>
        </w:rPr>
        <w:t>题。</w:t>
      </w:r>
    </w:p>
    <w:p w:rsidR="003F3C49" w:rsidRPr="00C53B99" w:rsidRDefault="003F3C49" w:rsidP="003F3C49">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323080" cy="1790640"/>
            <wp:effectExtent l="0" t="0" r="0" b="0"/>
            <wp:docPr id="78" name="QDZRX156.eps" descr="id:21474887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9" cstate="print"/>
                    <a:stretch>
                      <a:fillRect/>
                    </a:stretch>
                  </pic:blipFill>
                  <pic:spPr>
                    <a:xfrm>
                      <a:off x="0" y="0"/>
                      <a:ext cx="2323080" cy="1790640"/>
                    </a:xfrm>
                    <a:prstGeom prst="rect">
                      <a:avLst/>
                    </a:prstGeom>
                  </pic:spPr>
                </pic:pic>
              </a:graphicData>
            </a:graphic>
          </wp:inline>
        </w:drawing>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3</w:t>
      </w:r>
      <w:r w:rsidRPr="00C53B99">
        <w:rPr>
          <w:rFonts w:ascii="Times New Roman" w:eastAsia="宋体" w:hAnsi="Times New Roman" w:cs="Times New Roman"/>
        </w:rPr>
        <w:t>.</w:t>
      </w:r>
      <w:r w:rsidRPr="00C53B99">
        <w:rPr>
          <w:rFonts w:ascii="Times New Roman" w:eastAsia="宋体" w:hAnsi="宋体"/>
        </w:rPr>
        <w:t>推测龙感湖与鄱阳湖分离的主要原因是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蒸发旺盛</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泥沙淤积</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地壳抬升</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围湖造田</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4</w:t>
      </w:r>
      <w:r w:rsidRPr="00C53B99">
        <w:rPr>
          <w:rFonts w:ascii="Times New Roman" w:eastAsia="宋体" w:hAnsi="Times New Roman" w:cs="Times New Roman"/>
        </w:rPr>
        <w:t>.</w:t>
      </w:r>
      <w:r w:rsidRPr="00C53B99">
        <w:rPr>
          <w:rFonts w:ascii="Times New Roman" w:eastAsia="宋体" w:hAnsi="宋体"/>
        </w:rPr>
        <w:t>目前龙感湖地区湿地最主要的作用是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净化水中污染物质</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调节气候、美化环境</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提供丰富的农副产品</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维持生物多样性</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5</w:t>
      </w:r>
      <w:r w:rsidRPr="00C53B99">
        <w:rPr>
          <w:rFonts w:ascii="Times New Roman" w:eastAsia="宋体" w:hAnsi="Times New Roman" w:cs="Times New Roman"/>
        </w:rPr>
        <w:t>.</w:t>
      </w:r>
      <w:r w:rsidRPr="00C53B99">
        <w:rPr>
          <w:rFonts w:ascii="Times New Roman" w:eastAsia="宋体" w:hAnsi="宋体"/>
        </w:rPr>
        <w:t>龙感湖地区能成为亚洲最重要的候鸟越冬地的主要原因是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lastRenderedPageBreak/>
        <w:t>①</w:t>
      </w:r>
      <w:r w:rsidRPr="00C53B99">
        <w:rPr>
          <w:rFonts w:ascii="Times New Roman" w:eastAsia="宋体" w:hAnsi="宋体"/>
        </w:rPr>
        <w:t xml:space="preserve">冬季温和多雨　</w:t>
      </w:r>
      <w:r w:rsidRPr="00C53B99">
        <w:rPr>
          <w:rFonts w:ascii="宋体" w:eastAsia="宋体" w:hAnsi="宋体" w:cs="宋体" w:hint="eastAsia"/>
        </w:rPr>
        <w:t>②</w:t>
      </w:r>
      <w:r w:rsidRPr="00C53B99">
        <w:rPr>
          <w:rFonts w:ascii="Times New Roman" w:eastAsia="宋体" w:hAnsi="宋体"/>
        </w:rPr>
        <w:t>人类活动少</w:t>
      </w:r>
      <w:r w:rsidRPr="00C53B99">
        <w:rPr>
          <w:rFonts w:ascii="Times New Roman" w:eastAsia="宋体" w:hAnsi="宋体"/>
        </w:rPr>
        <w:t>,</w:t>
      </w:r>
      <w:r w:rsidRPr="00C53B99">
        <w:rPr>
          <w:rFonts w:ascii="Times New Roman" w:eastAsia="宋体" w:hAnsi="宋体"/>
        </w:rPr>
        <w:t xml:space="preserve">环境好　</w:t>
      </w:r>
      <w:r w:rsidRPr="00C53B99">
        <w:rPr>
          <w:rFonts w:ascii="宋体" w:eastAsia="宋体" w:hAnsi="宋体" w:cs="宋体" w:hint="eastAsia"/>
        </w:rPr>
        <w:t>③</w:t>
      </w:r>
      <w:r w:rsidRPr="00C53B99">
        <w:rPr>
          <w:rFonts w:ascii="Times New Roman" w:eastAsia="宋体" w:hAnsi="宋体"/>
        </w:rPr>
        <w:t xml:space="preserve">食物来源充足　</w:t>
      </w:r>
      <w:r w:rsidRPr="00C53B99">
        <w:rPr>
          <w:rFonts w:ascii="宋体" w:eastAsia="宋体" w:hAnsi="宋体" w:cs="宋体" w:hint="eastAsia"/>
        </w:rPr>
        <w:t>④</w:t>
      </w:r>
      <w:r w:rsidRPr="00C53B99">
        <w:rPr>
          <w:rFonts w:ascii="Times New Roman" w:eastAsia="宋体" w:hAnsi="宋体"/>
        </w:rPr>
        <w:t>水质好</w:t>
      </w:r>
      <w:r w:rsidRPr="00C53B99">
        <w:rPr>
          <w:rFonts w:ascii="Times New Roman" w:eastAsia="宋体" w:hAnsi="宋体"/>
        </w:rPr>
        <w:t>,</w:t>
      </w:r>
      <w:r w:rsidRPr="00C53B99">
        <w:rPr>
          <w:rFonts w:ascii="Times New Roman" w:eastAsia="宋体" w:hAnsi="宋体"/>
        </w:rPr>
        <w:t>无捕食动物</w:t>
      </w:r>
    </w:p>
    <w:p w:rsidR="003F3C4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③④</w:t>
      </w:r>
      <w:r w:rsidRPr="00C53B99">
        <w:rPr>
          <w:rFonts w:ascii="Times New Roman" w:eastAsia="宋体" w:hAnsi="宋体"/>
        </w:rPr>
        <w:tab/>
        <w:t>C</w:t>
      </w:r>
      <w:r w:rsidRPr="00C53B99">
        <w:rPr>
          <w:rFonts w:ascii="Times New Roman" w:eastAsia="宋体" w:hAnsi="Times New Roman" w:cs="Times New Roman"/>
        </w:rPr>
        <w:t>.</w:t>
      </w:r>
      <w:r w:rsidRPr="00C53B99">
        <w:rPr>
          <w:rFonts w:ascii="宋体" w:eastAsia="宋体" w:hAnsi="宋体" w:cs="宋体" w:hint="eastAsia"/>
        </w:rPr>
        <w:t>②③</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①④</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山东潍坊二模</w:t>
      </w:r>
      <w:r w:rsidRPr="00C53B99">
        <w:rPr>
          <w:rFonts w:ascii="Times New Roman" w:eastAsia="宋体" w:hAnsi="宋体"/>
        </w:rPr>
        <w:t>)</w:t>
      </w:r>
      <w:r w:rsidRPr="00C53B99">
        <w:rPr>
          <w:rFonts w:ascii="Times New Roman" w:eastAsia="楷体" w:hAnsi="楷体"/>
        </w:rPr>
        <w:t>草本缓冲带能够有效拦截坡面径流中的泥沙和氮、磷等污染物</w:t>
      </w:r>
      <w:r w:rsidRPr="00C53B99">
        <w:rPr>
          <w:rFonts w:ascii="Times New Roman" w:eastAsia="宋体" w:hAnsi="宋体"/>
        </w:rPr>
        <w:t>,</w:t>
      </w:r>
      <w:r w:rsidRPr="00C53B99">
        <w:rPr>
          <w:rFonts w:ascii="Times New Roman" w:eastAsia="楷体" w:hAnsi="楷体"/>
        </w:rPr>
        <w:t>是农业面源污染防控的主要措施之一。某科研小组在三峡库区某地选取当地常见的草本植物黑麦草和白三叶</w:t>
      </w:r>
      <w:r w:rsidRPr="00C53B99">
        <w:rPr>
          <w:rFonts w:ascii="Times New Roman" w:eastAsia="宋体" w:hAnsi="宋体"/>
        </w:rPr>
        <w:t>,</w:t>
      </w:r>
      <w:r w:rsidRPr="00C53B99">
        <w:rPr>
          <w:rFonts w:ascii="Times New Roman" w:eastAsia="楷体" w:hAnsi="楷体"/>
        </w:rPr>
        <w:t>通过人工模拟地表径流</w:t>
      </w:r>
      <w:r w:rsidRPr="00C53B99">
        <w:rPr>
          <w:rFonts w:ascii="Times New Roman" w:eastAsia="宋体" w:hAnsi="宋体"/>
        </w:rPr>
        <w:t>,</w:t>
      </w:r>
      <w:r w:rsidRPr="00C53B99">
        <w:rPr>
          <w:rFonts w:ascii="Times New Roman" w:eastAsia="楷体" w:hAnsi="楷体"/>
        </w:rPr>
        <w:t>研究草本缓冲带的截污能力</w:t>
      </w:r>
      <w:r w:rsidRPr="00C53B99">
        <w:rPr>
          <w:rFonts w:ascii="Times New Roman" w:eastAsia="宋体" w:hAnsi="宋体"/>
        </w:rPr>
        <w:t>,</w:t>
      </w:r>
      <w:r w:rsidRPr="00C53B99">
        <w:rPr>
          <w:rFonts w:ascii="Times New Roman" w:eastAsia="楷体" w:hAnsi="楷体"/>
        </w:rPr>
        <w:t>为三峡库区防治农业面源污染提供一定的理论依据。图</w:t>
      </w:r>
      <w:r w:rsidRPr="00C53B99">
        <w:rPr>
          <w:rFonts w:ascii="Times New Roman" w:eastAsia="宋体" w:hAnsi="宋体"/>
        </w:rPr>
        <w:t>1</w:t>
      </w:r>
      <w:r w:rsidRPr="00C53B99">
        <w:rPr>
          <w:rFonts w:ascii="Times New Roman" w:eastAsia="楷体" w:hAnsi="楷体"/>
        </w:rPr>
        <w:t>示意不同草本缓冲带对污染物的削减效果。据此完成</w:t>
      </w:r>
      <w:r w:rsidRPr="00C53B99">
        <w:rPr>
          <w:rFonts w:ascii="Times New Roman" w:eastAsia="宋体" w:hAnsi="宋体"/>
        </w:rPr>
        <w:t>6~7</w:t>
      </w:r>
      <w:r w:rsidRPr="00C53B99">
        <w:rPr>
          <w:rFonts w:ascii="Times New Roman" w:eastAsia="楷体" w:hAnsi="楷体"/>
        </w:rPr>
        <w:t>题。</w:t>
      </w:r>
    </w:p>
    <w:p w:rsidR="003F3C49" w:rsidRPr="00C53B99" w:rsidRDefault="003F3C49" w:rsidP="003F3C49">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793600" cy="1536840"/>
            <wp:effectExtent l="0" t="0" r="0" b="0"/>
            <wp:docPr id="79" name="QDZRX157.eps" descr="id:21474887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0" cstate="print"/>
                    <a:stretch>
                      <a:fillRect/>
                    </a:stretch>
                  </pic:blipFill>
                  <pic:spPr>
                    <a:xfrm>
                      <a:off x="0" y="0"/>
                      <a:ext cx="2793600" cy="1536840"/>
                    </a:xfrm>
                    <a:prstGeom prst="rect">
                      <a:avLst/>
                    </a:prstGeom>
                  </pic:spPr>
                </pic:pic>
              </a:graphicData>
            </a:graphic>
          </wp:inline>
        </w:drawing>
      </w:r>
    </w:p>
    <w:p w:rsidR="003F3C49" w:rsidRPr="00C53B99" w:rsidRDefault="003F3C49" w:rsidP="003F3C49">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6</w:t>
      </w:r>
      <w:r w:rsidRPr="00C53B99">
        <w:rPr>
          <w:rFonts w:ascii="Times New Roman" w:eastAsia="宋体" w:hAnsi="Times New Roman" w:cs="Times New Roman"/>
        </w:rPr>
        <w:t>.</w:t>
      </w:r>
      <w:r w:rsidRPr="00C53B99">
        <w:rPr>
          <w:rFonts w:ascii="Times New Roman" w:eastAsia="宋体" w:hAnsi="宋体"/>
        </w:rPr>
        <w:t>推测白三叶比黑麦草削减污染物能力强的原因是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阻止入渗流量大</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抵抗冲刷能力弱</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吸收氮、磷能力强</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抑制蒸腾作用强</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7</w:t>
      </w:r>
      <w:r w:rsidRPr="00C53B99">
        <w:rPr>
          <w:rFonts w:ascii="Times New Roman" w:eastAsia="宋体" w:hAnsi="Times New Roman" w:cs="Times New Roman"/>
        </w:rPr>
        <w:t>.</w:t>
      </w:r>
      <w:r w:rsidRPr="00C53B99">
        <w:rPr>
          <w:rFonts w:ascii="Times New Roman" w:eastAsia="宋体" w:hAnsi="宋体"/>
        </w:rPr>
        <w:t>草本缓冲带宜布局在图</w:t>
      </w:r>
      <w:r w:rsidRPr="00C53B99">
        <w:rPr>
          <w:rFonts w:ascii="Times New Roman" w:eastAsia="宋体" w:hAnsi="宋体"/>
        </w:rPr>
        <w:t>2</w:t>
      </w:r>
      <w:r w:rsidRPr="00C53B99">
        <w:rPr>
          <w:rFonts w:ascii="Times New Roman" w:eastAsia="宋体" w:hAnsi="宋体"/>
        </w:rPr>
        <w:t>中的</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3F3C49" w:rsidRPr="00C53B99" w:rsidRDefault="003F3C49" w:rsidP="003F3C49">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819520" cy="1231200"/>
            <wp:effectExtent l="0" t="0" r="0" b="0"/>
            <wp:docPr id="80" name="QDZRX158.eps" descr="id:21474887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cstate="print"/>
                    <a:stretch>
                      <a:fillRect/>
                    </a:stretch>
                  </pic:blipFill>
                  <pic:spPr>
                    <a:xfrm>
                      <a:off x="0" y="0"/>
                      <a:ext cx="2819520" cy="1231200"/>
                    </a:xfrm>
                    <a:prstGeom prst="rect">
                      <a:avLst/>
                    </a:prstGeom>
                  </pic:spPr>
                </pic:pic>
              </a:graphicData>
            </a:graphic>
          </wp:inline>
        </w:drawing>
      </w:r>
    </w:p>
    <w:p w:rsidR="003F3C49" w:rsidRPr="00C53B99" w:rsidRDefault="003F3C49" w:rsidP="003F3C49">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居民点</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旱地</w:t>
      </w:r>
    </w:p>
    <w:p w:rsidR="003F3C4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水田</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消落区</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楷体" w:hAnsi="楷体"/>
        </w:rPr>
        <w:t>每年人类在石油的开采、炼制、储运和使用过程中都会使许多石油泄漏</w:t>
      </w:r>
      <w:r w:rsidRPr="00C53B99">
        <w:rPr>
          <w:rFonts w:ascii="Times New Roman" w:eastAsia="宋体" w:hAnsi="宋体"/>
        </w:rPr>
        <w:t>,</w:t>
      </w:r>
      <w:r w:rsidRPr="00C53B99">
        <w:rPr>
          <w:rFonts w:ascii="Times New Roman" w:eastAsia="楷体" w:hAnsi="楷体"/>
        </w:rPr>
        <w:t>流入海洋</w:t>
      </w:r>
      <w:r w:rsidRPr="00C53B99">
        <w:rPr>
          <w:rFonts w:ascii="Times New Roman" w:eastAsia="宋体" w:hAnsi="宋体"/>
        </w:rPr>
        <w:t>,</w:t>
      </w:r>
      <w:r w:rsidRPr="00C53B99">
        <w:rPr>
          <w:rFonts w:ascii="Times New Roman" w:eastAsia="楷体" w:hAnsi="楷体"/>
        </w:rPr>
        <w:t>形成油膜漂浮在海面上</w:t>
      </w:r>
      <w:r w:rsidRPr="00C53B99">
        <w:rPr>
          <w:rFonts w:ascii="Times New Roman" w:eastAsia="宋体" w:hAnsi="宋体"/>
        </w:rPr>
        <w:t>,</w:t>
      </w:r>
      <w:r w:rsidRPr="00C53B99">
        <w:rPr>
          <w:rFonts w:ascii="Times New Roman" w:eastAsia="楷体" w:hAnsi="楷体"/>
        </w:rPr>
        <w:t>从而引起海岸及污染海域自然环境的变化。某年图中</w:t>
      </w:r>
      <w:r w:rsidRPr="00C53B99">
        <w:rPr>
          <w:rFonts w:ascii="Times New Roman" w:eastAsia="宋体" w:hAnsi="宋体"/>
        </w:rPr>
        <w:t>A</w:t>
      </w:r>
      <w:r w:rsidRPr="00C53B99">
        <w:rPr>
          <w:rFonts w:ascii="Times New Roman" w:eastAsia="楷体" w:hAnsi="楷体"/>
        </w:rPr>
        <w:t>地附近一条输油管道破裂</w:t>
      </w:r>
      <w:r w:rsidRPr="00C53B99">
        <w:rPr>
          <w:rFonts w:ascii="Times New Roman" w:eastAsia="宋体" w:hAnsi="宋体"/>
        </w:rPr>
        <w:t>,</w:t>
      </w:r>
      <w:r w:rsidRPr="00C53B99">
        <w:rPr>
          <w:rFonts w:ascii="Times New Roman" w:eastAsia="楷体" w:hAnsi="楷体"/>
        </w:rPr>
        <w:t>导致超过</w:t>
      </w:r>
      <w:r w:rsidRPr="00C53B99">
        <w:rPr>
          <w:rFonts w:ascii="Times New Roman" w:eastAsia="宋体" w:hAnsi="宋体"/>
        </w:rPr>
        <w:t>7</w:t>
      </w:r>
      <w:r w:rsidRPr="00C53B99">
        <w:rPr>
          <w:rFonts w:ascii="Times New Roman" w:eastAsia="宋体" w:hAnsi="Times New Roman" w:cs="Times New Roman"/>
        </w:rPr>
        <w:t>.</w:t>
      </w:r>
      <w:r w:rsidRPr="00C53B99">
        <w:rPr>
          <w:rFonts w:ascii="Times New Roman" w:eastAsia="宋体" w:hAnsi="宋体"/>
        </w:rPr>
        <w:t>57</w:t>
      </w:r>
      <w:r w:rsidRPr="00C53B99">
        <w:rPr>
          <w:rFonts w:ascii="Times New Roman" w:eastAsia="楷体" w:hAnsi="楷体"/>
        </w:rPr>
        <w:t>万升原油泄漏流入大海。据此完成</w:t>
      </w:r>
      <w:r w:rsidRPr="00C53B99">
        <w:rPr>
          <w:rFonts w:ascii="Times New Roman" w:eastAsia="宋体" w:hAnsi="宋体"/>
        </w:rPr>
        <w:t>8~9</w:t>
      </w:r>
      <w:r w:rsidRPr="00C53B99">
        <w:rPr>
          <w:rFonts w:ascii="Times New Roman" w:eastAsia="楷体" w:hAnsi="楷体"/>
        </w:rPr>
        <w:t>题。</w:t>
      </w:r>
    </w:p>
    <w:p w:rsidR="003F3C49" w:rsidRPr="00C53B99" w:rsidRDefault="003F3C49" w:rsidP="003F3C49">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018520" cy="1371600"/>
            <wp:effectExtent l="0" t="0" r="0" b="0"/>
            <wp:docPr id="81" name="QDZRX159.eps" descr="id:21474887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2" cstate="print"/>
                    <a:stretch>
                      <a:fillRect/>
                    </a:stretch>
                  </pic:blipFill>
                  <pic:spPr>
                    <a:xfrm>
                      <a:off x="0" y="0"/>
                      <a:ext cx="2018520" cy="1371600"/>
                    </a:xfrm>
                    <a:prstGeom prst="rect">
                      <a:avLst/>
                    </a:prstGeom>
                  </pic:spPr>
                </pic:pic>
              </a:graphicData>
            </a:graphic>
          </wp:inline>
        </w:drawing>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8</w:t>
      </w:r>
      <w:r w:rsidRPr="00C53B99">
        <w:rPr>
          <w:rFonts w:ascii="Times New Roman" w:eastAsia="宋体" w:hAnsi="Times New Roman" w:cs="Times New Roman"/>
        </w:rPr>
        <w:t>.</w:t>
      </w:r>
      <w:r w:rsidRPr="00C53B99">
        <w:rPr>
          <w:rFonts w:ascii="Times New Roman" w:eastAsia="宋体" w:hAnsi="宋体"/>
        </w:rPr>
        <w:t>油膜覆盖对原油泄漏海域产生的影响主要有</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 xml:space="preserve">海洋生物死亡数量增加　</w:t>
      </w:r>
      <w:r w:rsidRPr="00C53B99">
        <w:rPr>
          <w:rFonts w:ascii="宋体" w:eastAsia="宋体" w:hAnsi="宋体" w:cs="宋体" w:hint="eastAsia"/>
        </w:rPr>
        <w:t>②</w:t>
      </w:r>
      <w:r w:rsidRPr="00C53B99">
        <w:rPr>
          <w:rFonts w:ascii="Times New Roman" w:eastAsia="宋体" w:hAnsi="宋体"/>
        </w:rPr>
        <w:t xml:space="preserve">海水吸热量增多　</w:t>
      </w:r>
      <w:r w:rsidRPr="00C53B99">
        <w:rPr>
          <w:rFonts w:ascii="宋体" w:eastAsia="宋体" w:hAnsi="宋体" w:cs="宋体" w:hint="eastAsia"/>
        </w:rPr>
        <w:t>③</w:t>
      </w:r>
      <w:r w:rsidRPr="00C53B99">
        <w:rPr>
          <w:rFonts w:ascii="Times New Roman" w:eastAsia="宋体" w:hAnsi="宋体"/>
        </w:rPr>
        <w:t xml:space="preserve">空气变干燥　</w:t>
      </w:r>
      <w:r w:rsidRPr="00C53B99">
        <w:rPr>
          <w:rFonts w:ascii="宋体" w:eastAsia="宋体" w:hAnsi="宋体" w:cs="宋体" w:hint="eastAsia"/>
        </w:rPr>
        <w:t>④</w:t>
      </w:r>
      <w:r w:rsidRPr="00C53B99">
        <w:rPr>
          <w:rFonts w:ascii="Times New Roman" w:eastAsia="宋体" w:hAnsi="宋体"/>
        </w:rPr>
        <w:t xml:space="preserve">气温日较差变大　</w:t>
      </w:r>
      <w:r w:rsidRPr="00C53B99">
        <w:rPr>
          <w:rFonts w:ascii="宋体" w:eastAsia="宋体" w:hAnsi="宋体" w:cs="宋体" w:hint="eastAsia"/>
        </w:rPr>
        <w:t>⑤</w:t>
      </w:r>
      <w:r w:rsidRPr="00C53B99">
        <w:rPr>
          <w:rFonts w:ascii="Times New Roman" w:eastAsia="宋体" w:hAnsi="宋体"/>
        </w:rPr>
        <w:t>降水增多</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lastRenderedPageBreak/>
        <w:t>A</w:t>
      </w:r>
      <w:r w:rsidRPr="00C53B99">
        <w:rPr>
          <w:rFonts w:ascii="Times New Roman" w:eastAsia="宋体" w:hAnsi="Times New Roman" w:cs="Times New Roman"/>
        </w:rPr>
        <w:t>.</w:t>
      </w:r>
      <w:r w:rsidRPr="00C53B99">
        <w:rPr>
          <w:rFonts w:ascii="宋体" w:eastAsia="宋体" w:hAnsi="宋体" w:cs="宋体" w:hint="eastAsia"/>
        </w:rPr>
        <w:t>①②③</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①③④</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宋体" w:eastAsia="宋体" w:hAnsi="宋体" w:cs="宋体" w:hint="eastAsia"/>
        </w:rPr>
        <w:t>②③④</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②④⑤</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9</w:t>
      </w:r>
      <w:r w:rsidRPr="00C53B99">
        <w:rPr>
          <w:rFonts w:ascii="Times New Roman" w:eastAsia="宋体" w:hAnsi="Times New Roman" w:cs="Times New Roman"/>
        </w:rPr>
        <w:t>.</w:t>
      </w:r>
      <w:r w:rsidRPr="00C53B99">
        <w:rPr>
          <w:rFonts w:ascii="Times New Roman" w:eastAsia="宋体" w:hAnsi="宋体"/>
        </w:rPr>
        <w:t>下列国家近海海域受此次泄漏影响最大的是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加拿大</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日本</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菲律宾</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墨西哥</w:t>
      </w:r>
    </w:p>
    <w:p w:rsidR="003F3C49" w:rsidRDefault="003F3C49" w:rsidP="003F3C49">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408680" cy="1497240"/>
            <wp:effectExtent l="0" t="0" r="0" b="0"/>
            <wp:docPr id="82" name="QDZRX160.eps" descr="id:21474888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cstate="print"/>
                    <a:stretch>
                      <a:fillRect/>
                    </a:stretch>
                  </pic:blipFill>
                  <pic:spPr>
                    <a:xfrm>
                      <a:off x="0" y="0"/>
                      <a:ext cx="1408680" cy="1497240"/>
                    </a:xfrm>
                    <a:prstGeom prst="rect">
                      <a:avLst/>
                    </a:prstGeom>
                  </pic:spPr>
                </pic:pic>
              </a:graphicData>
            </a:graphic>
          </wp:inline>
        </w:drawing>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Times New Roman" w:cs="Times New Roman"/>
        </w:rPr>
        <w:t>“</w:t>
      </w:r>
      <w:r w:rsidRPr="00C53B99">
        <w:rPr>
          <w:rFonts w:ascii="Times New Roman" w:eastAsia="楷体" w:hAnsi="楷体"/>
        </w:rPr>
        <w:t>太平洋垃圾岛</w:t>
      </w:r>
      <w:r w:rsidRPr="00C53B99">
        <w:rPr>
          <w:rFonts w:ascii="Times New Roman" w:eastAsia="宋体" w:hAnsi="Times New Roman" w:cs="Times New Roman"/>
        </w:rPr>
        <w:t>”</w:t>
      </w:r>
      <w:r w:rsidRPr="00C53B99">
        <w:rPr>
          <w:rFonts w:ascii="Times New Roman" w:eastAsia="楷体" w:hAnsi="楷体"/>
        </w:rPr>
        <w:t>是指位于美国加利福尼亚州和夏威夷群岛之间的海域上漂浮的垃圾带</w:t>
      </w:r>
      <w:r w:rsidRPr="00C53B99">
        <w:rPr>
          <w:rFonts w:ascii="Times New Roman" w:eastAsia="宋体" w:hAnsi="宋体"/>
        </w:rPr>
        <w:t>,</w:t>
      </w:r>
      <w:r w:rsidRPr="00C53B99">
        <w:rPr>
          <w:rFonts w:ascii="Times New Roman" w:eastAsia="楷体" w:hAnsi="楷体"/>
        </w:rPr>
        <w:t>以塑料垃圾为主</w:t>
      </w:r>
      <w:r w:rsidRPr="00C53B99">
        <w:rPr>
          <w:rFonts w:ascii="Times New Roman" w:eastAsia="宋体" w:hAnsi="宋体"/>
        </w:rPr>
        <w:t>,</w:t>
      </w:r>
      <w:r w:rsidRPr="00C53B99">
        <w:rPr>
          <w:rFonts w:ascii="Times New Roman" w:eastAsia="楷体" w:hAnsi="楷体"/>
        </w:rPr>
        <w:t>覆盖面积超过</w:t>
      </w:r>
      <w:r w:rsidRPr="00C53B99">
        <w:rPr>
          <w:rFonts w:ascii="Times New Roman" w:eastAsia="宋体" w:hAnsi="宋体"/>
        </w:rPr>
        <w:t>160</w:t>
      </w:r>
      <w:r w:rsidRPr="00C53B99">
        <w:rPr>
          <w:rFonts w:ascii="Times New Roman" w:eastAsia="楷体" w:hAnsi="楷体"/>
        </w:rPr>
        <w:t>万平方千米。近年来</w:t>
      </w:r>
      <w:r w:rsidRPr="00C53B99">
        <w:rPr>
          <w:rFonts w:ascii="Times New Roman" w:eastAsia="宋体" w:hAnsi="宋体"/>
        </w:rPr>
        <w:t>,</w:t>
      </w:r>
      <w:r w:rsidRPr="00C53B99">
        <w:rPr>
          <w:rFonts w:ascii="Times New Roman" w:eastAsia="楷体" w:hAnsi="楷体"/>
        </w:rPr>
        <w:t>研究人员还在此发现大量木质房屋残骸。据此完成</w:t>
      </w:r>
      <w:r w:rsidRPr="00C53B99">
        <w:rPr>
          <w:rFonts w:ascii="Times New Roman" w:eastAsia="宋体" w:hAnsi="宋体"/>
        </w:rPr>
        <w:t>10~11</w:t>
      </w:r>
      <w:r w:rsidRPr="00C53B99">
        <w:rPr>
          <w:rFonts w:ascii="Times New Roman" w:eastAsia="楷体" w:hAnsi="楷体"/>
        </w:rPr>
        <w:t>题。</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10</w:t>
      </w:r>
      <w:r w:rsidRPr="00C53B99">
        <w:rPr>
          <w:rFonts w:ascii="Times New Roman" w:eastAsia="宋体" w:hAnsi="Times New Roman" w:cs="Times New Roman"/>
        </w:rPr>
        <w:t>.</w:t>
      </w:r>
      <w:r w:rsidRPr="00C53B99">
        <w:rPr>
          <w:rFonts w:ascii="Times New Roman" w:eastAsia="宋体" w:hAnsi="宋体"/>
        </w:rPr>
        <w:t>木质房屋残骸最可能来自</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美国加利福尼亚州</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美国夏威夷群岛</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日本东海岸</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加拿大西海岸</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11</w:t>
      </w:r>
      <w:r w:rsidRPr="00C53B99">
        <w:rPr>
          <w:rFonts w:ascii="Times New Roman" w:eastAsia="宋体" w:hAnsi="Times New Roman" w:cs="Times New Roman"/>
        </w:rPr>
        <w:t>.</w:t>
      </w:r>
      <w:r w:rsidRPr="00C53B99">
        <w:rPr>
          <w:rFonts w:ascii="Times New Roman" w:eastAsia="宋体" w:hAnsi="宋体"/>
        </w:rPr>
        <w:t>该垃圾岛会</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加剧全球变暖</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增加海洋气象灾害</w:t>
      </w:r>
    </w:p>
    <w:p w:rsidR="003F3C4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影响洋流流向</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威胁海洋生物生存</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山东烟台二模</w:t>
      </w:r>
      <w:r w:rsidRPr="00C53B99">
        <w:rPr>
          <w:rFonts w:ascii="Times New Roman" w:eastAsia="宋体" w:hAnsi="宋体"/>
        </w:rPr>
        <w:t>)</w:t>
      </w:r>
      <w:r w:rsidRPr="00C53B99">
        <w:rPr>
          <w:rFonts w:ascii="Times New Roman" w:eastAsia="楷体" w:hAnsi="楷体"/>
        </w:rPr>
        <w:t>我国南方某人造湿地公园地势低洼</w:t>
      </w:r>
      <w:r w:rsidRPr="00C53B99">
        <w:rPr>
          <w:rFonts w:ascii="Times New Roman" w:eastAsia="宋体" w:hAnsi="宋体"/>
        </w:rPr>
        <w:t>,</w:t>
      </w:r>
      <w:r w:rsidRPr="00C53B99">
        <w:rPr>
          <w:rFonts w:ascii="Times New Roman" w:eastAsia="楷体" w:hAnsi="楷体"/>
        </w:rPr>
        <w:t>是所在城市重要的城区景观水体</w:t>
      </w:r>
      <w:r w:rsidRPr="00C53B99">
        <w:rPr>
          <w:rFonts w:ascii="Times New Roman" w:eastAsia="宋体" w:hAnsi="宋体"/>
        </w:rPr>
        <w:t>,</w:t>
      </w:r>
      <w:r w:rsidRPr="00C53B99">
        <w:rPr>
          <w:rFonts w:ascii="Times New Roman" w:eastAsia="楷体" w:hAnsi="楷体"/>
        </w:rPr>
        <w:t>但建园后的</w:t>
      </w:r>
      <w:r w:rsidRPr="00C53B99">
        <w:rPr>
          <w:rFonts w:ascii="Times New Roman" w:eastAsia="宋体" w:hAnsi="宋体"/>
        </w:rPr>
        <w:t>30</w:t>
      </w:r>
      <w:r w:rsidRPr="00C53B99">
        <w:rPr>
          <w:rFonts w:ascii="Times New Roman" w:eastAsia="楷体" w:hAnsi="楷体"/>
        </w:rPr>
        <w:t>多年间</w:t>
      </w:r>
      <w:r w:rsidRPr="00C53B99">
        <w:rPr>
          <w:rFonts w:ascii="Times New Roman" w:eastAsia="宋体" w:hAnsi="宋体"/>
        </w:rPr>
        <w:t>,</w:t>
      </w:r>
      <w:r w:rsidRPr="00C53B99">
        <w:rPr>
          <w:rFonts w:ascii="Times New Roman" w:eastAsia="楷体" w:hAnsi="楷体"/>
        </w:rPr>
        <w:t>水质逐渐变差。近几年进行生态修复</w:t>
      </w:r>
      <w:r w:rsidRPr="00C53B99">
        <w:rPr>
          <w:rFonts w:ascii="Times New Roman" w:eastAsia="宋体" w:hAnsi="宋体"/>
        </w:rPr>
        <w:t>,</w:t>
      </w:r>
      <w:r w:rsidRPr="00C53B99">
        <w:rPr>
          <w:rFonts w:ascii="Times New Roman" w:eastAsia="楷体" w:hAnsi="楷体"/>
        </w:rPr>
        <w:t>构建了</w:t>
      </w:r>
      <w:r w:rsidRPr="00C53B99">
        <w:rPr>
          <w:rFonts w:ascii="Times New Roman" w:eastAsia="宋体" w:hAnsi="Times New Roman" w:cs="Times New Roman"/>
        </w:rPr>
        <w:t>“</w:t>
      </w:r>
      <w:r w:rsidRPr="00C53B99">
        <w:rPr>
          <w:rFonts w:ascii="Times New Roman" w:eastAsia="楷体" w:hAnsi="楷体"/>
        </w:rPr>
        <w:t>食藻虫</w:t>
      </w:r>
      <w:r w:rsidRPr="00C53B99">
        <w:rPr>
          <w:rFonts w:ascii="Times New Roman" w:eastAsia="宋体" w:hAnsi="Times New Roman" w:cs="Times New Roman"/>
        </w:rPr>
        <w:t>—</w:t>
      </w:r>
      <w:r w:rsidRPr="00C53B99">
        <w:rPr>
          <w:rFonts w:ascii="Times New Roman" w:eastAsia="楷体" w:hAnsi="楷体"/>
        </w:rPr>
        <w:t>水下森林</w:t>
      </w:r>
      <w:r w:rsidRPr="00C53B99">
        <w:rPr>
          <w:rFonts w:ascii="Times New Roman" w:eastAsia="宋体" w:hAnsi="Times New Roman" w:cs="Times New Roman"/>
        </w:rPr>
        <w:t>—</w:t>
      </w:r>
      <w:r w:rsidRPr="00C53B99">
        <w:rPr>
          <w:rFonts w:ascii="Times New Roman" w:eastAsia="楷体" w:hAnsi="楷体"/>
        </w:rPr>
        <w:t>水生动物</w:t>
      </w:r>
      <w:r w:rsidRPr="00C53B99">
        <w:rPr>
          <w:rFonts w:ascii="Times New Roman" w:eastAsia="宋体" w:hAnsi="Times New Roman" w:cs="Times New Roman"/>
        </w:rPr>
        <w:t>—</w:t>
      </w:r>
      <w:r w:rsidRPr="00C53B99">
        <w:rPr>
          <w:rFonts w:ascii="Times New Roman" w:eastAsia="楷体" w:hAnsi="楷体"/>
        </w:rPr>
        <w:t>微生物</w:t>
      </w:r>
      <w:r w:rsidRPr="00C53B99">
        <w:rPr>
          <w:rFonts w:ascii="Times New Roman" w:eastAsia="宋体" w:hAnsi="Times New Roman" w:cs="Times New Roman"/>
        </w:rPr>
        <w:t>”</w:t>
      </w:r>
      <w:r w:rsidRPr="00C53B99">
        <w:rPr>
          <w:rFonts w:ascii="Times New Roman" w:eastAsia="楷体" w:hAnsi="楷体"/>
        </w:rPr>
        <w:t>共生体系的生态自净系统</w:t>
      </w:r>
      <w:r w:rsidRPr="00C53B99">
        <w:rPr>
          <w:rFonts w:ascii="Times New Roman" w:eastAsia="宋体" w:hAnsi="宋体"/>
        </w:rPr>
        <w:t>(</w:t>
      </w:r>
      <w:r w:rsidRPr="00C53B99">
        <w:rPr>
          <w:rFonts w:ascii="Times New Roman" w:eastAsia="楷体" w:hAnsi="楷体"/>
        </w:rPr>
        <w:t>见下图</w:t>
      </w:r>
      <w:r w:rsidRPr="00C53B99">
        <w:rPr>
          <w:rFonts w:ascii="Times New Roman" w:eastAsia="宋体" w:hAnsi="宋体"/>
        </w:rPr>
        <w:t>)</w:t>
      </w:r>
      <w:r w:rsidRPr="00C53B99">
        <w:rPr>
          <w:rFonts w:ascii="Times New Roman" w:eastAsia="楷体" w:hAnsi="楷体"/>
        </w:rPr>
        <w:t>。据此完成</w:t>
      </w:r>
      <w:r w:rsidRPr="00C53B99">
        <w:rPr>
          <w:rFonts w:ascii="Times New Roman" w:eastAsia="宋体" w:hAnsi="宋体"/>
        </w:rPr>
        <w:t>12~13</w:t>
      </w:r>
      <w:r w:rsidRPr="00C53B99">
        <w:rPr>
          <w:rFonts w:ascii="Times New Roman" w:eastAsia="楷体" w:hAnsi="楷体"/>
        </w:rPr>
        <w:t>题。</w:t>
      </w:r>
    </w:p>
    <w:p w:rsidR="003F3C49" w:rsidRPr="00C53B99" w:rsidRDefault="003F3C49" w:rsidP="003F3C49">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666880" cy="1193040"/>
            <wp:effectExtent l="0" t="0" r="0" b="0"/>
            <wp:docPr id="83" name="QDZRX161.eps" descr="id:21474888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4" cstate="print"/>
                    <a:stretch>
                      <a:fillRect/>
                    </a:stretch>
                  </pic:blipFill>
                  <pic:spPr>
                    <a:xfrm>
                      <a:off x="0" y="0"/>
                      <a:ext cx="2666880" cy="1193040"/>
                    </a:xfrm>
                    <a:prstGeom prst="rect">
                      <a:avLst/>
                    </a:prstGeom>
                  </pic:spPr>
                </pic:pic>
              </a:graphicData>
            </a:graphic>
          </wp:inline>
        </w:drawing>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12</w:t>
      </w:r>
      <w:r w:rsidRPr="00C53B99">
        <w:rPr>
          <w:rFonts w:ascii="Times New Roman" w:eastAsia="宋体" w:hAnsi="Times New Roman" w:cs="Times New Roman"/>
        </w:rPr>
        <w:t>.</w:t>
      </w:r>
      <w:r w:rsidRPr="00C53B99">
        <w:rPr>
          <w:rFonts w:ascii="Times New Roman" w:eastAsia="宋体" w:hAnsi="宋体"/>
        </w:rPr>
        <w:t>建园后的</w:t>
      </w:r>
      <w:r w:rsidRPr="00C53B99">
        <w:rPr>
          <w:rFonts w:ascii="Times New Roman" w:eastAsia="宋体" w:hAnsi="宋体"/>
        </w:rPr>
        <w:t>30</w:t>
      </w:r>
      <w:r w:rsidRPr="00C53B99">
        <w:rPr>
          <w:rFonts w:ascii="Times New Roman" w:eastAsia="宋体" w:hAnsi="宋体"/>
        </w:rPr>
        <w:t>多年间</w:t>
      </w:r>
      <w:r w:rsidRPr="00C53B99">
        <w:rPr>
          <w:rFonts w:ascii="Times New Roman" w:eastAsia="宋体" w:hAnsi="宋体"/>
        </w:rPr>
        <w:t>,</w:t>
      </w:r>
      <w:r w:rsidRPr="00C53B99">
        <w:rPr>
          <w:rFonts w:ascii="Times New Roman" w:eastAsia="宋体" w:hAnsi="宋体"/>
        </w:rPr>
        <w:t>水质逐渐变差的主要原因有</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湿地水体流动性差</w:t>
      </w:r>
      <w:r w:rsidRPr="00C53B99">
        <w:rPr>
          <w:rFonts w:ascii="Times New Roman" w:eastAsia="宋体" w:hAnsi="宋体"/>
        </w:rPr>
        <w:t>,</w:t>
      </w:r>
      <w:r w:rsidRPr="00C53B99">
        <w:rPr>
          <w:rFonts w:ascii="Times New Roman" w:eastAsia="宋体" w:hAnsi="宋体"/>
        </w:rPr>
        <w:t xml:space="preserve">自净能力弱　</w:t>
      </w:r>
      <w:r w:rsidRPr="00C53B99">
        <w:rPr>
          <w:rFonts w:ascii="宋体" w:eastAsia="宋体" w:hAnsi="宋体" w:cs="宋体" w:hint="eastAsia"/>
        </w:rPr>
        <w:t>②</w:t>
      </w:r>
      <w:r w:rsidRPr="00C53B99">
        <w:rPr>
          <w:rFonts w:ascii="Times New Roman" w:eastAsia="宋体" w:hAnsi="宋体"/>
        </w:rPr>
        <w:t>地势低洼</w:t>
      </w:r>
      <w:r w:rsidRPr="00C53B99">
        <w:rPr>
          <w:rFonts w:ascii="Times New Roman" w:eastAsia="宋体" w:hAnsi="宋体"/>
        </w:rPr>
        <w:t>,</w:t>
      </w:r>
      <w:r w:rsidRPr="00C53B99">
        <w:rPr>
          <w:rFonts w:ascii="Times New Roman" w:eastAsia="宋体" w:hAnsi="宋体"/>
        </w:rPr>
        <w:t xml:space="preserve">雨后地表漫流挟带污染物易汇入　</w:t>
      </w:r>
      <w:r w:rsidRPr="00C53B99">
        <w:rPr>
          <w:rFonts w:ascii="宋体" w:eastAsia="宋体" w:hAnsi="宋体" w:cs="宋体" w:hint="eastAsia"/>
        </w:rPr>
        <w:t>③</w:t>
      </w:r>
      <w:r w:rsidRPr="00C53B99">
        <w:rPr>
          <w:rFonts w:ascii="Times New Roman" w:eastAsia="宋体" w:hAnsi="宋体"/>
        </w:rPr>
        <w:t>全球变暖</w:t>
      </w:r>
      <w:r w:rsidRPr="00C53B99">
        <w:rPr>
          <w:rFonts w:ascii="Times New Roman" w:eastAsia="宋体" w:hAnsi="宋体"/>
        </w:rPr>
        <w:t>,</w:t>
      </w:r>
      <w:r w:rsidRPr="00C53B99">
        <w:rPr>
          <w:rFonts w:ascii="Times New Roman" w:eastAsia="宋体" w:hAnsi="宋体"/>
        </w:rPr>
        <w:t>降水减少</w:t>
      </w:r>
      <w:r w:rsidRPr="00C53B99">
        <w:rPr>
          <w:rFonts w:ascii="Times New Roman" w:eastAsia="宋体" w:hAnsi="宋体"/>
        </w:rPr>
        <w:t>,</w:t>
      </w:r>
      <w:r w:rsidRPr="00C53B99">
        <w:rPr>
          <w:rFonts w:ascii="Times New Roman" w:eastAsia="宋体" w:hAnsi="宋体"/>
        </w:rPr>
        <w:t xml:space="preserve">湿地水位下降　</w:t>
      </w:r>
      <w:r w:rsidRPr="00C53B99">
        <w:rPr>
          <w:rFonts w:ascii="宋体" w:eastAsia="宋体" w:hAnsi="宋体" w:cs="宋体" w:hint="eastAsia"/>
        </w:rPr>
        <w:t>④</w:t>
      </w:r>
      <w:r w:rsidRPr="00C53B99">
        <w:rPr>
          <w:rFonts w:ascii="Times New Roman" w:eastAsia="宋体" w:hAnsi="宋体"/>
        </w:rPr>
        <w:t>营养物质积累</w:t>
      </w:r>
      <w:r w:rsidRPr="00C53B99">
        <w:rPr>
          <w:rFonts w:ascii="Times New Roman" w:eastAsia="宋体" w:hAnsi="宋体"/>
        </w:rPr>
        <w:t>,</w:t>
      </w:r>
      <w:r w:rsidRPr="00C53B99">
        <w:rPr>
          <w:rFonts w:ascii="Times New Roman" w:eastAsia="宋体" w:hAnsi="宋体"/>
        </w:rPr>
        <w:t>水体富营养化严重</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①②③</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①②④</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宋体" w:eastAsia="宋体" w:hAnsi="宋体" w:cs="宋体" w:hint="eastAsia"/>
        </w:rPr>
        <w:t>①③④</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②③④</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13</w:t>
      </w:r>
      <w:r w:rsidRPr="00C53B99">
        <w:rPr>
          <w:rFonts w:ascii="Times New Roman" w:eastAsia="宋体" w:hAnsi="Times New Roman" w:cs="Times New Roman"/>
        </w:rPr>
        <w:t>.</w:t>
      </w:r>
      <w:r w:rsidRPr="00C53B99">
        <w:rPr>
          <w:rFonts w:ascii="Times New Roman" w:eastAsia="宋体" w:hAnsi="宋体"/>
        </w:rPr>
        <w:t>图中数码表示的各种措施中</w:t>
      </w:r>
      <w:r w:rsidRPr="00C53B99">
        <w:rPr>
          <w:rFonts w:ascii="Times New Roman" w:eastAsia="宋体" w:hAnsi="宋体"/>
        </w:rPr>
        <w:t>,</w:t>
      </w:r>
      <w:r w:rsidRPr="00C53B99">
        <w:rPr>
          <w:rFonts w:ascii="Times New Roman" w:eastAsia="宋体" w:hAnsi="宋体"/>
        </w:rPr>
        <w:t>主要功能对应正确的是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1</w:t>
      </w:r>
      <w:r w:rsidRPr="00C53B99">
        <w:rPr>
          <w:rFonts w:ascii="Times New Roman" w:eastAsia="宋体" w:hAnsi="Times New Roman" w:cs="Times New Roman"/>
        </w:rPr>
        <w:t>—</w:t>
      </w:r>
      <w:r w:rsidRPr="00C53B99">
        <w:rPr>
          <w:rFonts w:ascii="Times New Roman" w:eastAsia="宋体" w:hAnsi="宋体"/>
        </w:rPr>
        <w:t>排掉部分污水</w:t>
      </w:r>
      <w:r w:rsidRPr="00C53B99">
        <w:rPr>
          <w:rFonts w:ascii="Times New Roman" w:eastAsia="宋体" w:hAnsi="宋体"/>
        </w:rPr>
        <w:t>,</w:t>
      </w:r>
      <w:r w:rsidRPr="00C53B99">
        <w:rPr>
          <w:rFonts w:ascii="Times New Roman" w:eastAsia="宋体" w:hAnsi="宋体"/>
        </w:rPr>
        <w:t>提高自净能力</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2</w:t>
      </w:r>
      <w:r w:rsidRPr="00C53B99">
        <w:rPr>
          <w:rFonts w:ascii="Times New Roman" w:eastAsia="宋体" w:hAnsi="Times New Roman" w:cs="Times New Roman"/>
        </w:rPr>
        <w:t>—</w:t>
      </w:r>
      <w:r w:rsidRPr="00C53B99">
        <w:rPr>
          <w:rFonts w:ascii="Times New Roman" w:eastAsia="宋体" w:hAnsi="宋体"/>
        </w:rPr>
        <w:t>吸收多余养分</w:t>
      </w:r>
      <w:r w:rsidRPr="00C53B99">
        <w:rPr>
          <w:rFonts w:ascii="Times New Roman" w:eastAsia="宋体" w:hAnsi="宋体"/>
        </w:rPr>
        <w:t>,</w:t>
      </w:r>
      <w:r w:rsidRPr="00C53B99">
        <w:rPr>
          <w:rFonts w:ascii="Times New Roman" w:eastAsia="宋体" w:hAnsi="宋体"/>
        </w:rPr>
        <w:t>吸附污染物质</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lastRenderedPageBreak/>
        <w:t>C</w:t>
      </w:r>
      <w:r w:rsidRPr="00C53B99">
        <w:rPr>
          <w:rFonts w:ascii="Times New Roman" w:eastAsia="宋体" w:hAnsi="Times New Roman" w:cs="Times New Roman"/>
        </w:rPr>
        <w:t>.</w:t>
      </w:r>
      <w:r w:rsidRPr="00C53B99">
        <w:rPr>
          <w:rFonts w:ascii="Times New Roman" w:eastAsia="宋体" w:hAnsi="宋体"/>
        </w:rPr>
        <w:t>3</w:t>
      </w:r>
      <w:r w:rsidRPr="00C53B99">
        <w:rPr>
          <w:rFonts w:ascii="Times New Roman" w:eastAsia="宋体" w:hAnsi="Times New Roman" w:cs="Times New Roman"/>
        </w:rPr>
        <w:t>—</w:t>
      </w:r>
      <w:r w:rsidRPr="00C53B99">
        <w:rPr>
          <w:rFonts w:ascii="Times New Roman" w:eastAsia="宋体" w:hAnsi="宋体"/>
        </w:rPr>
        <w:t>提供充足饵料</w:t>
      </w:r>
      <w:r w:rsidRPr="00C53B99">
        <w:rPr>
          <w:rFonts w:ascii="Times New Roman" w:eastAsia="宋体" w:hAnsi="宋体"/>
        </w:rPr>
        <w:t>,</w:t>
      </w:r>
      <w:r w:rsidRPr="00C53B99">
        <w:rPr>
          <w:rFonts w:ascii="Times New Roman" w:eastAsia="宋体" w:hAnsi="宋体"/>
        </w:rPr>
        <w:t>促进鱼类生长</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4</w:t>
      </w:r>
      <w:r w:rsidRPr="00C53B99">
        <w:rPr>
          <w:rFonts w:ascii="Times New Roman" w:eastAsia="宋体" w:hAnsi="Times New Roman" w:cs="Times New Roman"/>
        </w:rPr>
        <w:t>—</w:t>
      </w:r>
      <w:r w:rsidRPr="00C53B99">
        <w:rPr>
          <w:rFonts w:ascii="Times New Roman" w:eastAsia="宋体" w:hAnsi="宋体"/>
        </w:rPr>
        <w:t>提高湿地水面</w:t>
      </w:r>
      <w:r w:rsidRPr="00C53B99">
        <w:rPr>
          <w:rFonts w:ascii="Times New Roman" w:eastAsia="宋体" w:hAnsi="宋体"/>
        </w:rPr>
        <w:t>,</w:t>
      </w:r>
      <w:r w:rsidRPr="00C53B99">
        <w:rPr>
          <w:rFonts w:ascii="Times New Roman" w:eastAsia="宋体" w:hAnsi="宋体"/>
        </w:rPr>
        <w:t>减轻城市内涝</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14</w:t>
      </w:r>
      <w:r w:rsidRPr="00C53B99">
        <w:rPr>
          <w:rFonts w:ascii="Times New Roman" w:eastAsia="宋体" w:hAnsi="Times New Roman" w:cs="Times New Roman"/>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Arial" w:eastAsia="黑体" w:hAnsi="黑体"/>
        </w:rPr>
        <w:t>材料一</w:t>
      </w:r>
      <w:r w:rsidRPr="00C53B99">
        <w:rPr>
          <w:rFonts w:ascii="Times New Roman" w:eastAsia="宋体" w:hAnsi="宋体"/>
        </w:rPr>
        <w:t xml:space="preserve">　</w:t>
      </w:r>
      <w:r w:rsidRPr="00C53B99">
        <w:rPr>
          <w:rFonts w:ascii="Times New Roman" w:eastAsia="楷体" w:hAnsi="楷体"/>
        </w:rPr>
        <w:t>被誉为</w:t>
      </w:r>
      <w:r w:rsidRPr="00C53B99">
        <w:rPr>
          <w:rFonts w:ascii="Times New Roman" w:eastAsia="宋体" w:hAnsi="Times New Roman" w:cs="Times New Roman"/>
        </w:rPr>
        <w:t>“</w:t>
      </w:r>
      <w:r w:rsidRPr="00C53B99">
        <w:rPr>
          <w:rFonts w:ascii="Times New Roman" w:eastAsia="楷体" w:hAnsi="楷体"/>
        </w:rPr>
        <w:t>华北之肾</w:t>
      </w:r>
      <w:r w:rsidRPr="00C53B99">
        <w:rPr>
          <w:rFonts w:ascii="Times New Roman" w:eastAsia="宋体" w:hAnsi="Times New Roman" w:cs="Times New Roman"/>
        </w:rPr>
        <w:t>”</w:t>
      </w:r>
      <w:r w:rsidRPr="00C53B99">
        <w:rPr>
          <w:rFonts w:ascii="Times New Roman" w:eastAsia="楷体" w:hAnsi="楷体"/>
        </w:rPr>
        <w:t>的白洋淀由</w:t>
      </w:r>
      <w:r w:rsidRPr="00C53B99">
        <w:rPr>
          <w:rFonts w:ascii="Times New Roman" w:eastAsia="宋体" w:hAnsi="宋体"/>
        </w:rPr>
        <w:t>143</w:t>
      </w:r>
      <w:r w:rsidRPr="00C53B99">
        <w:rPr>
          <w:rFonts w:ascii="Times New Roman" w:eastAsia="楷体" w:hAnsi="楷体"/>
        </w:rPr>
        <w:t>个相互联系的大小淀泊组成</w:t>
      </w:r>
      <w:r w:rsidRPr="00C53B99">
        <w:rPr>
          <w:rFonts w:ascii="Times New Roman" w:eastAsia="宋体" w:hAnsi="宋体"/>
        </w:rPr>
        <w:t>,</w:t>
      </w:r>
      <w:r w:rsidRPr="00C53B99">
        <w:rPr>
          <w:rFonts w:ascii="Times New Roman" w:eastAsia="楷体" w:hAnsi="楷体"/>
        </w:rPr>
        <w:t>总面积</w:t>
      </w:r>
      <w:r w:rsidRPr="00C53B99">
        <w:rPr>
          <w:rFonts w:ascii="Times New Roman" w:eastAsia="宋体" w:hAnsi="宋体"/>
        </w:rPr>
        <w:t>366</w:t>
      </w:r>
      <w:r w:rsidRPr="00C53B99">
        <w:rPr>
          <w:rFonts w:ascii="Times New Roman" w:eastAsia="楷体" w:hAnsi="楷体"/>
        </w:rPr>
        <w:t>平方千米</w:t>
      </w:r>
      <w:r w:rsidRPr="00C53B99">
        <w:rPr>
          <w:rFonts w:ascii="Times New Roman" w:eastAsia="宋体" w:hAnsi="宋体"/>
        </w:rPr>
        <w:t>,</w:t>
      </w:r>
      <w:r w:rsidRPr="00C53B99">
        <w:rPr>
          <w:rFonts w:ascii="Times New Roman" w:eastAsia="楷体" w:hAnsi="楷体"/>
        </w:rPr>
        <w:t>年均蓄水量</w:t>
      </w:r>
      <w:r w:rsidRPr="00C53B99">
        <w:rPr>
          <w:rFonts w:ascii="Times New Roman" w:eastAsia="宋体" w:hAnsi="宋体"/>
        </w:rPr>
        <w:t>13</w:t>
      </w:r>
      <w:r w:rsidRPr="00C53B99">
        <w:rPr>
          <w:rFonts w:ascii="Times New Roman" w:eastAsia="宋体" w:hAnsi="Times New Roman" w:cs="Times New Roman"/>
        </w:rPr>
        <w:t>.</w:t>
      </w:r>
      <w:r w:rsidRPr="00C53B99">
        <w:rPr>
          <w:rFonts w:ascii="Times New Roman" w:eastAsia="宋体" w:hAnsi="宋体"/>
        </w:rPr>
        <w:t>2</w:t>
      </w:r>
      <w:r w:rsidRPr="00C53B99">
        <w:rPr>
          <w:rFonts w:ascii="Times New Roman" w:eastAsia="楷体" w:hAnsi="楷体"/>
        </w:rPr>
        <w:t>亿立方米</w:t>
      </w:r>
      <w:r w:rsidRPr="00C53B99">
        <w:rPr>
          <w:rFonts w:ascii="Times New Roman" w:eastAsia="宋体" w:hAnsi="宋体"/>
        </w:rPr>
        <w:t>,</w:t>
      </w:r>
      <w:r w:rsidRPr="00C53B99">
        <w:rPr>
          <w:rFonts w:ascii="Times New Roman" w:eastAsia="楷体" w:hAnsi="楷体"/>
        </w:rPr>
        <w:t>是华北平原最大的天然大型平原洼淀。白洋淀从南、西、北三面接纳了多条入湖河流</w:t>
      </w:r>
      <w:r w:rsidRPr="00C53B99">
        <w:rPr>
          <w:rFonts w:ascii="Times New Roman" w:eastAsia="宋体" w:hAnsi="宋体"/>
        </w:rPr>
        <w:t>,</w:t>
      </w:r>
      <w:r w:rsidRPr="00C53B99">
        <w:rPr>
          <w:rFonts w:ascii="Times New Roman" w:eastAsia="楷体" w:hAnsi="楷体"/>
        </w:rPr>
        <w:t>最后通过湖东北的泄洪闸及溢流堰经赵王新河汇入海河水系的大清河。</w:t>
      </w:r>
      <w:r w:rsidRPr="00C53B99">
        <w:rPr>
          <w:rFonts w:ascii="Times New Roman" w:eastAsia="宋体" w:hAnsi="宋体"/>
        </w:rPr>
        <w:t>20</w:t>
      </w:r>
      <w:r w:rsidRPr="00C53B99">
        <w:rPr>
          <w:rFonts w:ascii="Times New Roman" w:eastAsia="楷体" w:hAnsi="楷体"/>
        </w:rPr>
        <w:t>世纪</w:t>
      </w:r>
      <w:r w:rsidRPr="00C53B99">
        <w:rPr>
          <w:rFonts w:ascii="Times New Roman" w:eastAsia="宋体" w:hAnsi="宋体"/>
        </w:rPr>
        <w:t>50</w:t>
      </w:r>
      <w:r w:rsidRPr="00C53B99">
        <w:rPr>
          <w:rFonts w:ascii="Times New Roman" w:eastAsia="楷体" w:hAnsi="楷体"/>
        </w:rPr>
        <w:t>年代以来</w:t>
      </w:r>
      <w:r w:rsidRPr="00C53B99">
        <w:rPr>
          <w:rFonts w:ascii="Times New Roman" w:eastAsia="宋体" w:hAnsi="宋体"/>
        </w:rPr>
        <w:t>,</w:t>
      </w:r>
      <w:r w:rsidRPr="00C53B99">
        <w:rPr>
          <w:rFonts w:ascii="Times New Roman" w:eastAsia="楷体" w:hAnsi="楷体"/>
        </w:rPr>
        <w:t>白洋淀流域各条河流上游陆续修建水库</w:t>
      </w:r>
      <w:r w:rsidRPr="00C53B99">
        <w:rPr>
          <w:rFonts w:ascii="Times New Roman" w:eastAsia="宋体" w:hAnsi="宋体"/>
        </w:rPr>
        <w:t>134</w:t>
      </w:r>
      <w:r w:rsidRPr="00C53B99">
        <w:rPr>
          <w:rFonts w:ascii="Times New Roman" w:eastAsia="楷体" w:hAnsi="楷体"/>
        </w:rPr>
        <w:t>座</w:t>
      </w:r>
      <w:r w:rsidRPr="00C53B99">
        <w:rPr>
          <w:rFonts w:ascii="Times New Roman" w:eastAsia="宋体" w:hAnsi="宋体"/>
        </w:rPr>
        <w:t>,</w:t>
      </w:r>
      <w:r w:rsidRPr="00C53B99">
        <w:rPr>
          <w:rFonts w:ascii="Times New Roman" w:eastAsia="楷体" w:hAnsi="楷体"/>
        </w:rPr>
        <w:t>入淀径流和淀内蓄水都发生了根本变化</w:t>
      </w:r>
      <w:r w:rsidRPr="00C53B99">
        <w:rPr>
          <w:rFonts w:ascii="Times New Roman" w:eastAsia="宋体" w:hAnsi="宋体"/>
        </w:rPr>
        <w:t>,1983</w:t>
      </w:r>
      <w:r w:rsidRPr="00C53B99">
        <w:rPr>
          <w:rFonts w:ascii="Times New Roman" w:eastAsia="楷体" w:hAnsi="楷体"/>
        </w:rPr>
        <w:t>年到</w:t>
      </w:r>
      <w:r w:rsidRPr="00C53B99">
        <w:rPr>
          <w:rFonts w:ascii="Times New Roman" w:eastAsia="宋体" w:hAnsi="宋体"/>
        </w:rPr>
        <w:t>1988</w:t>
      </w:r>
      <w:r w:rsidRPr="00C53B99">
        <w:rPr>
          <w:rFonts w:ascii="Times New Roman" w:eastAsia="楷体" w:hAnsi="楷体"/>
        </w:rPr>
        <w:t>年出现连续五年的干淀</w:t>
      </w:r>
      <w:r w:rsidRPr="00C53B99">
        <w:rPr>
          <w:rFonts w:ascii="Times New Roman" w:eastAsia="宋体" w:hAnsi="宋体"/>
        </w:rPr>
        <w:t>;20</w:t>
      </w:r>
      <w:r w:rsidRPr="00C53B99">
        <w:rPr>
          <w:rFonts w:ascii="Times New Roman" w:eastAsia="楷体" w:hAnsi="楷体"/>
        </w:rPr>
        <w:t>世纪</w:t>
      </w:r>
      <w:r w:rsidRPr="00C53B99">
        <w:rPr>
          <w:rFonts w:ascii="Times New Roman" w:eastAsia="宋体" w:hAnsi="宋体"/>
        </w:rPr>
        <w:t>90</w:t>
      </w:r>
      <w:r w:rsidRPr="00C53B99">
        <w:rPr>
          <w:rFonts w:ascii="Times New Roman" w:eastAsia="楷体" w:hAnsi="楷体"/>
        </w:rPr>
        <w:t>年代后</w:t>
      </w:r>
      <w:r w:rsidRPr="00C53B99">
        <w:rPr>
          <w:rFonts w:ascii="Times New Roman" w:eastAsia="宋体" w:hAnsi="宋体"/>
        </w:rPr>
        <w:t>,</w:t>
      </w:r>
      <w:r w:rsidRPr="00C53B99">
        <w:rPr>
          <w:rFonts w:ascii="Times New Roman" w:eastAsia="楷体" w:hAnsi="楷体"/>
        </w:rPr>
        <w:t>通过人工调控白洋淀的水量</w:t>
      </w:r>
      <w:r w:rsidRPr="00C53B99">
        <w:rPr>
          <w:rFonts w:ascii="Times New Roman" w:eastAsia="宋体" w:hAnsi="宋体"/>
        </w:rPr>
        <w:t>,</w:t>
      </w:r>
      <w:r w:rsidRPr="00C53B99">
        <w:rPr>
          <w:rFonts w:ascii="Times New Roman" w:eastAsia="楷体" w:hAnsi="楷体"/>
        </w:rPr>
        <w:t>才较好地解决了干淀问题。</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Arial" w:eastAsia="黑体" w:hAnsi="黑体"/>
        </w:rPr>
        <w:t>材料二</w:t>
      </w:r>
      <w:r w:rsidRPr="00C53B99">
        <w:rPr>
          <w:rFonts w:ascii="Times New Roman" w:eastAsia="宋体" w:hAnsi="宋体"/>
        </w:rPr>
        <w:t xml:space="preserve">　</w:t>
      </w:r>
      <w:r w:rsidRPr="00C53B99">
        <w:rPr>
          <w:rFonts w:ascii="Times New Roman" w:eastAsia="楷体" w:hAnsi="楷体"/>
        </w:rPr>
        <w:t>图</w:t>
      </w:r>
      <w:r w:rsidRPr="00C53B99">
        <w:rPr>
          <w:rFonts w:ascii="Times New Roman" w:eastAsia="宋体" w:hAnsi="宋体"/>
        </w:rPr>
        <w:t>1</w:t>
      </w:r>
      <w:r w:rsidRPr="00C53B99">
        <w:rPr>
          <w:rFonts w:ascii="Times New Roman" w:eastAsia="楷体" w:hAnsi="楷体"/>
        </w:rPr>
        <w:t>示意白洋淀位置</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2</w:t>
      </w:r>
      <w:r w:rsidRPr="00C53B99">
        <w:rPr>
          <w:rFonts w:ascii="Times New Roman" w:eastAsia="楷体" w:hAnsi="楷体"/>
        </w:rPr>
        <w:t>为白洋淀水体平衡示意图。</w:t>
      </w:r>
    </w:p>
    <w:p w:rsidR="003F3C49" w:rsidRPr="00C53B99" w:rsidRDefault="003F3C49" w:rsidP="003F3C49">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489400" cy="1510920"/>
            <wp:effectExtent l="0" t="0" r="0" b="0"/>
            <wp:docPr id="84" name="QDZRX162.eps" descr="id:21474888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5" cstate="print"/>
                    <a:stretch>
                      <a:fillRect/>
                    </a:stretch>
                  </pic:blipFill>
                  <pic:spPr>
                    <a:xfrm>
                      <a:off x="0" y="0"/>
                      <a:ext cx="2489400" cy="1510920"/>
                    </a:xfrm>
                    <a:prstGeom prst="rect">
                      <a:avLst/>
                    </a:prstGeom>
                  </pic:spPr>
                </pic:pic>
              </a:graphicData>
            </a:graphic>
          </wp:inline>
        </w:drawing>
      </w:r>
    </w:p>
    <w:p w:rsidR="003F3C49" w:rsidRPr="00C53B99" w:rsidRDefault="003F3C49" w:rsidP="003F3C49">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3F3C49" w:rsidRPr="00C53B99" w:rsidRDefault="003F3C49" w:rsidP="003F3C49">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628720" cy="1497240"/>
            <wp:effectExtent l="0" t="0" r="0" b="0"/>
            <wp:docPr id="85" name="QDZRX163.eps" descr="id:21474888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16" cstate="print"/>
                    <a:stretch>
                      <a:fillRect/>
                    </a:stretch>
                  </pic:blipFill>
                  <pic:spPr>
                    <a:xfrm>
                      <a:off x="0" y="0"/>
                      <a:ext cx="2628720" cy="1497240"/>
                    </a:xfrm>
                    <a:prstGeom prst="rect">
                      <a:avLst/>
                    </a:prstGeom>
                  </pic:spPr>
                </pic:pic>
              </a:graphicData>
            </a:graphic>
          </wp:inline>
        </w:drawing>
      </w:r>
    </w:p>
    <w:p w:rsidR="003F3C49" w:rsidRPr="00C53B99" w:rsidRDefault="003F3C49" w:rsidP="003F3C49">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简述白洋淀湿地对维持华北地区生态安全发挥的主要作用。</w:t>
      </w:r>
    </w:p>
    <w:p w:rsidR="003F3C49" w:rsidRPr="00C53B99" w:rsidRDefault="003F3C49" w:rsidP="003F3C49">
      <w:pPr>
        <w:tabs>
          <w:tab w:val="left" w:pos="1871"/>
          <w:tab w:val="left" w:pos="3407"/>
          <w:tab w:val="left" w:pos="4949"/>
          <w:tab w:val="left" w:pos="6599"/>
        </w:tabs>
        <w:rPr>
          <w:rFonts w:ascii="Times New Roman" w:eastAsia="宋体" w:hAnsi="宋体"/>
        </w:rPr>
      </w:pPr>
    </w:p>
    <w:p w:rsidR="003F3C49" w:rsidRPr="00C53B99" w:rsidRDefault="003F3C49" w:rsidP="003F3C49">
      <w:pPr>
        <w:tabs>
          <w:tab w:val="left" w:pos="1871"/>
          <w:tab w:val="left" w:pos="3407"/>
          <w:tab w:val="left" w:pos="4949"/>
          <w:tab w:val="left" w:pos="6599"/>
        </w:tabs>
        <w:rPr>
          <w:rFonts w:ascii="Times New Roman" w:eastAsia="宋体" w:hAnsi="宋体"/>
        </w:rPr>
      </w:pPr>
    </w:p>
    <w:p w:rsidR="003F3C49" w:rsidRPr="00C53B99" w:rsidRDefault="003F3C49" w:rsidP="003F3C49">
      <w:pPr>
        <w:tabs>
          <w:tab w:val="left" w:pos="1871"/>
          <w:tab w:val="left" w:pos="3407"/>
          <w:tab w:val="left" w:pos="4949"/>
          <w:tab w:val="left" w:pos="6599"/>
        </w:tabs>
        <w:rPr>
          <w:rFonts w:ascii="Times New Roman" w:eastAsia="宋体" w:hAnsi="宋体"/>
        </w:rPr>
      </w:pP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据图说出维持白洋淀水体平衡、防止干淀的措施。</w:t>
      </w:r>
    </w:p>
    <w:p w:rsidR="003F3C49" w:rsidRPr="00C53B99" w:rsidRDefault="003F3C49" w:rsidP="003F3C49">
      <w:pPr>
        <w:tabs>
          <w:tab w:val="left" w:pos="1871"/>
          <w:tab w:val="left" w:pos="3407"/>
          <w:tab w:val="left" w:pos="4949"/>
          <w:tab w:val="left" w:pos="6599"/>
        </w:tabs>
        <w:rPr>
          <w:rFonts w:ascii="Times New Roman" w:eastAsia="宋体" w:hAnsi="宋体"/>
        </w:rPr>
      </w:pPr>
    </w:p>
    <w:p w:rsidR="003F3C49" w:rsidRPr="00C53B99" w:rsidRDefault="003F3C49" w:rsidP="003F3C49">
      <w:pPr>
        <w:tabs>
          <w:tab w:val="left" w:pos="1871"/>
          <w:tab w:val="left" w:pos="3407"/>
          <w:tab w:val="left" w:pos="4949"/>
          <w:tab w:val="left" w:pos="6599"/>
        </w:tabs>
        <w:rPr>
          <w:rFonts w:ascii="Times New Roman" w:eastAsia="宋体" w:hAnsi="宋体"/>
        </w:rPr>
      </w:pPr>
    </w:p>
    <w:p w:rsidR="003F3C49" w:rsidRPr="00C53B99" w:rsidRDefault="003F3C49" w:rsidP="003F3C49">
      <w:pPr>
        <w:tabs>
          <w:tab w:val="left" w:pos="1871"/>
          <w:tab w:val="left" w:pos="3407"/>
          <w:tab w:val="left" w:pos="4949"/>
          <w:tab w:val="left" w:pos="6599"/>
        </w:tabs>
        <w:rPr>
          <w:rFonts w:ascii="Times New Roman" w:eastAsia="宋体" w:hAnsi="宋体"/>
        </w:rPr>
      </w:pPr>
    </w:p>
    <w:p w:rsidR="003F3C49" w:rsidRPr="00C53B99" w:rsidRDefault="003F3C49" w:rsidP="003F3C49">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为保持白洋淀湿地的面积</w:t>
      </w:r>
      <w:r w:rsidRPr="00C53B99">
        <w:rPr>
          <w:rFonts w:ascii="Times New Roman" w:eastAsia="宋体" w:hAnsi="宋体"/>
        </w:rPr>
        <w:t>,</w:t>
      </w:r>
      <w:r w:rsidRPr="00C53B99">
        <w:rPr>
          <w:rFonts w:ascii="Times New Roman" w:eastAsia="宋体" w:hAnsi="宋体"/>
        </w:rPr>
        <w:t>并保护好周边的生态环境</w:t>
      </w:r>
      <w:r w:rsidRPr="00C53B99">
        <w:rPr>
          <w:rFonts w:ascii="Times New Roman" w:eastAsia="宋体" w:hAnsi="宋体"/>
        </w:rPr>
        <w:t>,</w:t>
      </w:r>
      <w:r w:rsidRPr="00C53B99">
        <w:rPr>
          <w:rFonts w:ascii="Times New Roman" w:eastAsia="宋体" w:hAnsi="宋体"/>
        </w:rPr>
        <w:t>有人提出修水坝截断赵王新河。你是否赞成</w:t>
      </w:r>
      <w:r w:rsidRPr="00C53B99">
        <w:rPr>
          <w:rFonts w:ascii="Times New Roman" w:eastAsia="宋体" w:hAnsi="宋体"/>
        </w:rPr>
        <w:t>?</w:t>
      </w:r>
      <w:r w:rsidRPr="00C53B99">
        <w:rPr>
          <w:rFonts w:ascii="Times New Roman" w:eastAsia="宋体" w:hAnsi="宋体"/>
        </w:rPr>
        <w:t>说明理由。</w:t>
      </w:r>
    </w:p>
    <w:p w:rsidR="003F3C49" w:rsidRPr="00C53B99" w:rsidRDefault="003F3C49" w:rsidP="003F3C49">
      <w:pPr>
        <w:tabs>
          <w:tab w:val="left" w:pos="1871"/>
          <w:tab w:val="left" w:pos="3407"/>
          <w:tab w:val="left" w:pos="4949"/>
          <w:tab w:val="left" w:pos="6599"/>
        </w:tabs>
        <w:rPr>
          <w:rFonts w:ascii="Times New Roman" w:eastAsia="宋体" w:hAnsi="宋体"/>
        </w:rPr>
      </w:pPr>
    </w:p>
    <w:p w:rsidR="003F3C49" w:rsidRPr="00C53B99" w:rsidRDefault="003F3C49" w:rsidP="003F3C49">
      <w:pPr>
        <w:tabs>
          <w:tab w:val="left" w:pos="1871"/>
          <w:tab w:val="left" w:pos="3407"/>
          <w:tab w:val="left" w:pos="4949"/>
          <w:tab w:val="left" w:pos="6599"/>
        </w:tabs>
        <w:rPr>
          <w:rFonts w:ascii="Times New Roman" w:eastAsia="宋体" w:hAnsi="宋体"/>
        </w:rPr>
      </w:pPr>
    </w:p>
    <w:p w:rsidR="003F3C49" w:rsidRPr="00C53B99" w:rsidRDefault="003F3C49" w:rsidP="003F3C49">
      <w:pPr>
        <w:tabs>
          <w:tab w:val="left" w:pos="1871"/>
          <w:tab w:val="left" w:pos="3407"/>
          <w:tab w:val="left" w:pos="4949"/>
          <w:tab w:val="left" w:pos="6599"/>
        </w:tabs>
        <w:rPr>
          <w:rFonts w:ascii="Times New Roman" w:eastAsia="宋体" w:hAnsi="宋体"/>
        </w:rPr>
      </w:pPr>
    </w:p>
    <w:p w:rsidR="003F3C49" w:rsidRPr="00225144" w:rsidRDefault="003F3C49" w:rsidP="003F3C49">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专题突破练</w:t>
      </w:r>
      <w:r w:rsidRPr="00225144">
        <w:rPr>
          <w:rFonts w:ascii="Times New Roman" w:eastAsia="宋体" w:hAnsi="宋体"/>
          <w:sz w:val="36"/>
        </w:rPr>
        <w:t>(</w:t>
      </w:r>
      <w:r w:rsidRPr="00225144">
        <w:rPr>
          <w:rFonts w:ascii="Arial" w:eastAsia="黑体" w:hAnsi="黑体"/>
          <w:sz w:val="36"/>
        </w:rPr>
        <w:t>十三</w:t>
      </w:r>
      <w:r w:rsidRPr="00225144">
        <w:rPr>
          <w:rFonts w:ascii="Times New Roman" w:eastAsia="宋体" w:hAnsi="宋体"/>
          <w:sz w:val="36"/>
        </w:rPr>
        <w:t>)</w:t>
      </w:r>
      <w:r w:rsidRPr="00225144">
        <w:rPr>
          <w:rFonts w:ascii="Times New Roman" w:eastAsia="宋体" w:hAnsi="宋体"/>
          <w:sz w:val="36"/>
        </w:rPr>
        <w:t xml:space="preserve">　</w:t>
      </w:r>
      <w:r w:rsidRPr="00225144">
        <w:rPr>
          <w:rFonts w:ascii="Arial" w:eastAsia="黑体" w:hAnsi="黑体"/>
          <w:sz w:val="36"/>
        </w:rPr>
        <w:t>环境安全与国家安全</w:t>
      </w:r>
    </w:p>
    <w:p w:rsidR="003F3C49" w:rsidRPr="00225144" w:rsidRDefault="003F3C49" w:rsidP="003F3C49">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宋体"/>
          <w:sz w:val="24"/>
        </w:rPr>
        <w:t>~</w:t>
      </w:r>
      <w:r w:rsidRPr="00225144">
        <w:rPr>
          <w:rFonts w:ascii="Times New Roman" w:eastAsia="宋体" w:hAnsi="Times New Roman"/>
          <w:b/>
          <w:sz w:val="24"/>
        </w:rPr>
        <w:t>2</w:t>
      </w:r>
      <w:r w:rsidRPr="00225144">
        <w:rPr>
          <w:rFonts w:ascii="Times New Roman" w:eastAsia="宋体" w:hAnsi="Times New Roman" w:cs="Times New Roman"/>
          <w:sz w:val="24"/>
        </w:rPr>
        <w:t>.</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根据该剪纸作品可知</w:t>
      </w:r>
      <w:r w:rsidRPr="00225144">
        <w:rPr>
          <w:rFonts w:ascii="Times New Roman" w:eastAsia="宋体" w:hAnsi="宋体"/>
          <w:sz w:val="24"/>
        </w:rPr>
        <w:t>,</w:t>
      </w:r>
      <w:r w:rsidRPr="00225144">
        <w:rPr>
          <w:rFonts w:ascii="Times New Roman" w:eastAsia="仿宋" w:hAnsi="仿宋"/>
          <w:sz w:val="24"/>
        </w:rPr>
        <w:t>作品中的民居为蒙古包</w:t>
      </w:r>
      <w:r w:rsidRPr="00225144">
        <w:rPr>
          <w:rFonts w:ascii="Times New Roman" w:eastAsia="宋体" w:hAnsi="宋体"/>
          <w:sz w:val="24"/>
        </w:rPr>
        <w:t>,</w:t>
      </w:r>
      <w:r w:rsidRPr="00225144">
        <w:rPr>
          <w:rFonts w:ascii="Times New Roman" w:eastAsia="仿宋" w:hAnsi="仿宋"/>
          <w:sz w:val="24"/>
        </w:rPr>
        <w:t>服饰为蒙古族服饰</w:t>
      </w:r>
      <w:r w:rsidRPr="00225144">
        <w:rPr>
          <w:rFonts w:ascii="Times New Roman" w:eastAsia="宋体" w:hAnsi="宋体"/>
          <w:sz w:val="24"/>
        </w:rPr>
        <w:t>,</w:t>
      </w:r>
      <w:r w:rsidRPr="00225144">
        <w:rPr>
          <w:rFonts w:ascii="Times New Roman" w:eastAsia="仿宋" w:hAnsi="仿宋"/>
          <w:sz w:val="24"/>
        </w:rPr>
        <w:t>故该类景观主要分布在我国的内蒙古高原。第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森林破坏严重的地区主要分布在东北、西南和东南林区等森林覆盖率高的地区</w:t>
      </w:r>
      <w:r w:rsidRPr="00225144">
        <w:rPr>
          <w:rFonts w:ascii="Times New Roman" w:eastAsia="宋体" w:hAnsi="宋体"/>
          <w:sz w:val="24"/>
        </w:rPr>
        <w:t>;</w:t>
      </w:r>
      <w:r w:rsidRPr="00225144">
        <w:rPr>
          <w:rFonts w:ascii="Times New Roman" w:eastAsia="仿宋" w:hAnsi="仿宋"/>
          <w:sz w:val="24"/>
        </w:rPr>
        <w:t>水土流失严重的地区主要分布在黄土高原、东南丘陵和云贵高原</w:t>
      </w:r>
      <w:r w:rsidRPr="00225144">
        <w:rPr>
          <w:rFonts w:ascii="Times New Roman" w:eastAsia="宋体" w:hAnsi="宋体"/>
          <w:sz w:val="24"/>
        </w:rPr>
        <w:t>;</w:t>
      </w:r>
      <w:r w:rsidRPr="00225144">
        <w:rPr>
          <w:rFonts w:ascii="Times New Roman" w:eastAsia="仿宋" w:hAnsi="仿宋"/>
          <w:sz w:val="24"/>
        </w:rPr>
        <w:t>湿地主要分布在东北、黄河中下游、长江中下游、青藏高原等地区</w:t>
      </w:r>
      <w:r w:rsidRPr="00225144">
        <w:rPr>
          <w:rFonts w:ascii="Times New Roman" w:eastAsia="宋体" w:hAnsi="宋体"/>
          <w:sz w:val="24"/>
        </w:rPr>
        <w:t>;</w:t>
      </w:r>
      <w:r w:rsidRPr="00225144">
        <w:rPr>
          <w:rFonts w:ascii="Times New Roman" w:eastAsia="仿宋" w:hAnsi="仿宋"/>
          <w:sz w:val="24"/>
        </w:rPr>
        <w:t>内蒙古高原典型植被为温带草原和荒漠</w:t>
      </w:r>
      <w:r w:rsidRPr="00225144">
        <w:rPr>
          <w:rFonts w:ascii="Times New Roman" w:eastAsia="宋体" w:hAnsi="宋体"/>
          <w:sz w:val="24"/>
        </w:rPr>
        <w:t>,</w:t>
      </w:r>
      <w:r w:rsidRPr="00225144">
        <w:rPr>
          <w:rFonts w:ascii="Times New Roman" w:eastAsia="仿宋" w:hAnsi="仿宋"/>
          <w:sz w:val="24"/>
        </w:rPr>
        <w:t>需重点治理的环境问题为草原退化。</w:t>
      </w:r>
    </w:p>
    <w:p w:rsidR="003F3C49" w:rsidRPr="00225144" w:rsidRDefault="003F3C49" w:rsidP="003F3C49">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3</w:t>
      </w:r>
      <w:r w:rsidRPr="00225144">
        <w:rPr>
          <w:rFonts w:ascii="Times New Roman" w:eastAsia="宋体" w:hAnsi="宋体"/>
          <w:sz w:val="24"/>
        </w:rPr>
        <w:t>~</w:t>
      </w:r>
      <w:r w:rsidRPr="00225144">
        <w:rPr>
          <w:rFonts w:ascii="Times New Roman" w:eastAsia="宋体" w:hAnsi="Times New Roman"/>
          <w:b/>
          <w:sz w:val="24"/>
        </w:rPr>
        <w:t>5</w:t>
      </w:r>
      <w:r w:rsidRPr="00225144">
        <w:rPr>
          <w:rFonts w:ascii="Times New Roman" w:eastAsia="宋体" w:hAnsi="Times New Roman" w:cs="Times New Roman"/>
          <w:sz w:val="24"/>
        </w:rPr>
        <w:t>.</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4</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图示地区地处长江中下游平原</w:t>
      </w:r>
      <w:r w:rsidRPr="00225144">
        <w:rPr>
          <w:rFonts w:ascii="Times New Roman" w:eastAsia="宋体" w:hAnsi="宋体"/>
          <w:sz w:val="24"/>
        </w:rPr>
        <w:t>,</w:t>
      </w:r>
      <w:r w:rsidRPr="00225144">
        <w:rPr>
          <w:rFonts w:ascii="Times New Roman" w:eastAsia="仿宋" w:hAnsi="仿宋"/>
          <w:sz w:val="24"/>
        </w:rPr>
        <w:t>长江挟带泥沙进入湖区后</w:t>
      </w:r>
      <w:r w:rsidRPr="00225144">
        <w:rPr>
          <w:rFonts w:ascii="Times New Roman" w:eastAsia="宋体" w:hAnsi="宋体"/>
          <w:sz w:val="24"/>
        </w:rPr>
        <w:t>,</w:t>
      </w:r>
      <w:r w:rsidRPr="00225144">
        <w:rPr>
          <w:rFonts w:ascii="Times New Roman" w:eastAsia="仿宋" w:hAnsi="仿宋"/>
          <w:sz w:val="24"/>
        </w:rPr>
        <w:t>在江水和湖水的顶托作用下</w:t>
      </w:r>
      <w:r w:rsidRPr="00225144">
        <w:rPr>
          <w:rFonts w:ascii="Times New Roman" w:eastAsia="宋体" w:hAnsi="宋体"/>
          <w:sz w:val="24"/>
        </w:rPr>
        <w:t>,</w:t>
      </w:r>
      <w:r w:rsidRPr="00225144">
        <w:rPr>
          <w:rFonts w:ascii="Times New Roman" w:eastAsia="仿宋" w:hAnsi="仿宋"/>
          <w:sz w:val="24"/>
        </w:rPr>
        <w:t>泥沙在河流入湖口地区淤积</w:t>
      </w:r>
      <w:r w:rsidRPr="00225144">
        <w:rPr>
          <w:rFonts w:ascii="Times New Roman" w:eastAsia="宋体" w:hAnsi="宋体"/>
          <w:sz w:val="24"/>
        </w:rPr>
        <w:t>,</w:t>
      </w:r>
      <w:r w:rsidRPr="00225144">
        <w:rPr>
          <w:rFonts w:ascii="Times New Roman" w:eastAsia="仿宋" w:hAnsi="仿宋"/>
          <w:sz w:val="24"/>
        </w:rPr>
        <w:t>形成水下堆积体</w:t>
      </w:r>
      <w:r w:rsidRPr="00225144">
        <w:rPr>
          <w:rFonts w:ascii="Times New Roman" w:eastAsia="宋体" w:hAnsi="宋体"/>
          <w:sz w:val="24"/>
        </w:rPr>
        <w:t>,</w:t>
      </w:r>
      <w:r w:rsidRPr="00225144">
        <w:rPr>
          <w:rFonts w:ascii="Times New Roman" w:eastAsia="仿宋" w:hAnsi="仿宋"/>
          <w:sz w:val="24"/>
        </w:rPr>
        <w:t>水下堆积体持续接受堆积最终露出水面</w:t>
      </w:r>
      <w:r w:rsidRPr="00225144">
        <w:rPr>
          <w:rFonts w:ascii="Times New Roman" w:eastAsia="宋体" w:hAnsi="宋体"/>
          <w:sz w:val="24"/>
        </w:rPr>
        <w:t>,</w:t>
      </w:r>
      <w:r w:rsidRPr="00225144">
        <w:rPr>
          <w:rFonts w:ascii="Times New Roman" w:eastAsia="仿宋" w:hAnsi="仿宋"/>
          <w:sz w:val="24"/>
        </w:rPr>
        <w:t>使龙感湖和鄱阳湖分离。第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w:t>
      </w:r>
      <w:r w:rsidRPr="00225144">
        <w:rPr>
          <w:rFonts w:ascii="Times New Roman" w:eastAsia="宋体" w:hAnsi="Times New Roman" w:cs="Times New Roman"/>
          <w:sz w:val="24"/>
        </w:rPr>
        <w:t>“</w:t>
      </w:r>
      <w:r w:rsidRPr="00225144">
        <w:rPr>
          <w:rFonts w:ascii="Times New Roman" w:eastAsia="仿宋" w:hAnsi="仿宋"/>
          <w:sz w:val="24"/>
        </w:rPr>
        <w:t>湖区有众多的藻类、丰富的微管束植物和多种有益或有重要经济、科研价值的野生动物等</w:t>
      </w:r>
      <w:r w:rsidRPr="00225144">
        <w:rPr>
          <w:rFonts w:ascii="Times New Roman" w:eastAsia="宋体" w:hAnsi="Times New Roman" w:cs="Times New Roman"/>
          <w:sz w:val="24"/>
        </w:rPr>
        <w:t>”“</w:t>
      </w:r>
      <w:r w:rsidRPr="00225144">
        <w:rPr>
          <w:rFonts w:ascii="Times New Roman" w:eastAsia="仿宋" w:hAnsi="仿宋"/>
          <w:sz w:val="24"/>
        </w:rPr>
        <w:t>是亚洲最重要的候鸟越冬地之一</w:t>
      </w:r>
      <w:r w:rsidRPr="00225144">
        <w:rPr>
          <w:rFonts w:ascii="Times New Roman" w:eastAsia="宋体" w:hAnsi="Times New Roman" w:cs="Times New Roman"/>
          <w:sz w:val="24"/>
        </w:rPr>
        <w:t>”</w:t>
      </w:r>
      <w:r w:rsidRPr="00225144">
        <w:rPr>
          <w:rFonts w:ascii="Times New Roman" w:eastAsia="仿宋" w:hAnsi="仿宋"/>
          <w:sz w:val="24"/>
        </w:rPr>
        <w:t>可知</w:t>
      </w:r>
      <w:r w:rsidRPr="00225144">
        <w:rPr>
          <w:rFonts w:ascii="Times New Roman" w:eastAsia="宋体" w:hAnsi="宋体"/>
          <w:sz w:val="24"/>
        </w:rPr>
        <w:t>,</w:t>
      </w:r>
      <w:r w:rsidRPr="00225144">
        <w:rPr>
          <w:rFonts w:ascii="Times New Roman" w:eastAsia="仿宋" w:hAnsi="仿宋"/>
          <w:sz w:val="24"/>
        </w:rPr>
        <w:t>目前龙感湖地区湿地最主要的作用是维持生物多样性。第</w:t>
      </w:r>
      <w:r w:rsidRPr="00225144">
        <w:rPr>
          <w:rFonts w:ascii="Times New Roman" w:eastAsia="宋体" w:hAnsi="宋体"/>
          <w:sz w:val="24"/>
        </w:rPr>
        <w:t>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龙感湖地区属于亚热带季风气候</w:t>
      </w:r>
      <w:r w:rsidRPr="00225144">
        <w:rPr>
          <w:rFonts w:ascii="Times New Roman" w:eastAsia="宋体" w:hAnsi="宋体"/>
          <w:sz w:val="24"/>
        </w:rPr>
        <w:t>,</w:t>
      </w:r>
      <w:r w:rsidRPr="00225144">
        <w:rPr>
          <w:rFonts w:ascii="Times New Roman" w:eastAsia="仿宋" w:hAnsi="仿宋"/>
          <w:sz w:val="24"/>
        </w:rPr>
        <w:t>冬季气候温和</w:t>
      </w:r>
      <w:r w:rsidRPr="00225144">
        <w:rPr>
          <w:rFonts w:ascii="Times New Roman" w:eastAsia="宋体" w:hAnsi="宋体"/>
          <w:sz w:val="24"/>
        </w:rPr>
        <w:t>,</w:t>
      </w:r>
      <w:r w:rsidRPr="00225144">
        <w:rPr>
          <w:rFonts w:ascii="Times New Roman" w:eastAsia="仿宋" w:hAnsi="仿宋"/>
          <w:sz w:val="24"/>
        </w:rPr>
        <w:t>降水较少</w:t>
      </w:r>
      <w:r w:rsidRPr="00225144">
        <w:rPr>
          <w:rFonts w:ascii="Times New Roman" w:eastAsia="宋体" w:hAnsi="宋体"/>
          <w:sz w:val="24"/>
        </w:rPr>
        <w:t>,</w:t>
      </w:r>
      <w:r w:rsidRPr="00225144">
        <w:rPr>
          <w:rFonts w:ascii="宋体" w:eastAsia="宋体" w:hAnsi="宋体" w:cs="宋体" w:hint="eastAsia"/>
          <w:sz w:val="24"/>
        </w:rPr>
        <w:t>①</w:t>
      </w:r>
      <w:r w:rsidRPr="00225144">
        <w:rPr>
          <w:rFonts w:ascii="Times New Roman" w:eastAsia="仿宋" w:hAnsi="仿宋"/>
          <w:sz w:val="24"/>
        </w:rPr>
        <w:t>错误</w:t>
      </w:r>
      <w:r w:rsidRPr="00225144">
        <w:rPr>
          <w:rFonts w:ascii="Times New Roman" w:eastAsia="宋体" w:hAnsi="宋体"/>
          <w:sz w:val="24"/>
        </w:rPr>
        <w:t>;</w:t>
      </w:r>
      <w:r w:rsidRPr="00225144">
        <w:rPr>
          <w:rFonts w:ascii="Times New Roman" w:eastAsia="仿宋" w:hAnsi="仿宋"/>
          <w:sz w:val="24"/>
        </w:rPr>
        <w:t>龙感湖地区作为自然保护区</w:t>
      </w:r>
      <w:r w:rsidRPr="00225144">
        <w:rPr>
          <w:rFonts w:ascii="Times New Roman" w:eastAsia="宋体" w:hAnsi="宋体"/>
          <w:sz w:val="24"/>
        </w:rPr>
        <w:t>,</w:t>
      </w:r>
      <w:r w:rsidRPr="00225144">
        <w:rPr>
          <w:rFonts w:ascii="Times New Roman" w:eastAsia="仿宋" w:hAnsi="仿宋"/>
          <w:sz w:val="24"/>
        </w:rPr>
        <w:t>人类活动少</w:t>
      </w:r>
      <w:r w:rsidRPr="00225144">
        <w:rPr>
          <w:rFonts w:ascii="Times New Roman" w:eastAsia="宋体" w:hAnsi="宋体"/>
          <w:sz w:val="24"/>
        </w:rPr>
        <w:t>,</w:t>
      </w:r>
      <w:r w:rsidRPr="00225144">
        <w:rPr>
          <w:rFonts w:ascii="Times New Roman" w:eastAsia="仿宋" w:hAnsi="仿宋"/>
          <w:sz w:val="24"/>
        </w:rPr>
        <w:t>对环境影响小</w:t>
      </w:r>
      <w:r w:rsidRPr="00225144">
        <w:rPr>
          <w:rFonts w:ascii="Times New Roman" w:eastAsia="宋体" w:hAnsi="宋体"/>
          <w:sz w:val="24"/>
        </w:rPr>
        <w:t>,</w:t>
      </w:r>
      <w:r w:rsidRPr="00225144">
        <w:rPr>
          <w:rFonts w:ascii="宋体" w:eastAsia="宋体" w:hAnsi="宋体" w:cs="宋体" w:hint="eastAsia"/>
          <w:sz w:val="24"/>
        </w:rPr>
        <w:t>②</w:t>
      </w:r>
      <w:r w:rsidRPr="00225144">
        <w:rPr>
          <w:rFonts w:ascii="Times New Roman" w:eastAsia="仿宋" w:hAnsi="仿宋"/>
          <w:sz w:val="24"/>
        </w:rPr>
        <w:t>正确</w:t>
      </w:r>
      <w:r w:rsidRPr="00225144">
        <w:rPr>
          <w:rFonts w:ascii="Times New Roman" w:eastAsia="宋体" w:hAnsi="宋体"/>
          <w:sz w:val="24"/>
        </w:rPr>
        <w:t>;</w:t>
      </w:r>
      <w:r w:rsidRPr="00225144">
        <w:rPr>
          <w:rFonts w:ascii="Times New Roman" w:eastAsia="仿宋" w:hAnsi="仿宋"/>
          <w:sz w:val="24"/>
        </w:rPr>
        <w:t>除气候温和外</w:t>
      </w:r>
      <w:r w:rsidRPr="00225144">
        <w:rPr>
          <w:rFonts w:ascii="Times New Roman" w:eastAsia="宋体" w:hAnsi="宋体"/>
          <w:sz w:val="24"/>
        </w:rPr>
        <w:t>,</w:t>
      </w:r>
      <w:r w:rsidRPr="00225144">
        <w:rPr>
          <w:rFonts w:ascii="Times New Roman" w:eastAsia="仿宋" w:hAnsi="仿宋"/>
          <w:sz w:val="24"/>
        </w:rPr>
        <w:t>食物来源充足是成为候鸟越冬地的重要条件之一</w:t>
      </w:r>
      <w:r w:rsidRPr="00225144">
        <w:rPr>
          <w:rFonts w:ascii="Times New Roman" w:eastAsia="宋体" w:hAnsi="宋体"/>
          <w:sz w:val="24"/>
        </w:rPr>
        <w:t>,</w:t>
      </w:r>
      <w:r w:rsidRPr="00225144">
        <w:rPr>
          <w:rFonts w:ascii="宋体" w:eastAsia="宋体" w:hAnsi="宋体" w:cs="宋体" w:hint="eastAsia"/>
          <w:sz w:val="24"/>
        </w:rPr>
        <w:t>③</w:t>
      </w:r>
      <w:r w:rsidRPr="00225144">
        <w:rPr>
          <w:rFonts w:ascii="Times New Roman" w:eastAsia="仿宋" w:hAnsi="仿宋"/>
          <w:sz w:val="24"/>
        </w:rPr>
        <w:t>正确</w:t>
      </w:r>
      <w:r w:rsidRPr="00225144">
        <w:rPr>
          <w:rFonts w:ascii="Times New Roman" w:eastAsia="宋体" w:hAnsi="宋体"/>
          <w:sz w:val="24"/>
        </w:rPr>
        <w:t>;</w:t>
      </w:r>
      <w:r w:rsidRPr="00225144">
        <w:rPr>
          <w:rFonts w:ascii="Times New Roman" w:eastAsia="仿宋" w:hAnsi="仿宋"/>
          <w:sz w:val="24"/>
        </w:rPr>
        <w:t>鸟类一般处于食物链的底端</w:t>
      </w:r>
      <w:r w:rsidRPr="00225144">
        <w:rPr>
          <w:rFonts w:ascii="Times New Roman" w:eastAsia="宋体" w:hAnsi="宋体"/>
          <w:sz w:val="24"/>
        </w:rPr>
        <w:t>,</w:t>
      </w:r>
      <w:r w:rsidRPr="00225144">
        <w:rPr>
          <w:rFonts w:ascii="Times New Roman" w:eastAsia="仿宋" w:hAnsi="仿宋"/>
          <w:sz w:val="24"/>
        </w:rPr>
        <w:t>该地区可能会有以候鸟为食的其他动物</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无捕食动物</w:t>
      </w:r>
      <w:r w:rsidRPr="00225144">
        <w:rPr>
          <w:rFonts w:ascii="Times New Roman" w:eastAsia="宋体" w:hAnsi="Times New Roman" w:cs="Times New Roman"/>
          <w:sz w:val="24"/>
        </w:rPr>
        <w:t>”</w:t>
      </w:r>
      <w:r w:rsidRPr="00225144">
        <w:rPr>
          <w:rFonts w:ascii="Times New Roman" w:eastAsia="仿宋" w:hAnsi="仿宋"/>
          <w:sz w:val="24"/>
        </w:rPr>
        <w:t>说法太绝对</w:t>
      </w:r>
      <w:r w:rsidRPr="00225144">
        <w:rPr>
          <w:rFonts w:ascii="Times New Roman" w:eastAsia="宋体" w:hAnsi="宋体"/>
          <w:sz w:val="24"/>
        </w:rPr>
        <w:t>,</w:t>
      </w:r>
      <w:r w:rsidRPr="00225144">
        <w:rPr>
          <w:rFonts w:ascii="Times New Roman" w:eastAsia="仿宋" w:hAnsi="仿宋"/>
          <w:sz w:val="24"/>
        </w:rPr>
        <w:t>排除</w:t>
      </w:r>
      <w:r w:rsidRPr="00225144">
        <w:rPr>
          <w:rFonts w:ascii="宋体" w:eastAsia="宋体" w:hAnsi="宋体" w:cs="宋体" w:hint="eastAsia"/>
          <w:sz w:val="24"/>
        </w:rPr>
        <w:t>④</w:t>
      </w:r>
      <w:r w:rsidRPr="00225144">
        <w:rPr>
          <w:rFonts w:ascii="Times New Roman" w:eastAsia="仿宋" w:hAnsi="仿宋"/>
          <w:sz w:val="24"/>
        </w:rPr>
        <w:t>。</w:t>
      </w:r>
    </w:p>
    <w:p w:rsidR="003F3C49" w:rsidRPr="00225144" w:rsidRDefault="003F3C49" w:rsidP="003F3C49">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6</w:t>
      </w:r>
      <w:r w:rsidRPr="00225144">
        <w:rPr>
          <w:rFonts w:ascii="Times New Roman" w:eastAsia="宋体" w:hAnsi="宋体"/>
          <w:sz w:val="24"/>
        </w:rPr>
        <w:t>~</w:t>
      </w:r>
      <w:r w:rsidRPr="00225144">
        <w:rPr>
          <w:rFonts w:ascii="Times New Roman" w:eastAsia="宋体" w:hAnsi="Times New Roman"/>
          <w:b/>
          <w:sz w:val="24"/>
        </w:rPr>
        <w:t>7</w:t>
      </w:r>
      <w:r w:rsidRPr="00225144">
        <w:rPr>
          <w:rFonts w:ascii="Times New Roman" w:eastAsia="宋体" w:hAnsi="Times New Roman" w:cs="Times New Roman"/>
          <w:sz w:val="24"/>
        </w:rPr>
        <w:t>.</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7</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6</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据材料可知</w:t>
      </w:r>
      <w:r w:rsidRPr="00225144">
        <w:rPr>
          <w:rFonts w:ascii="Times New Roman" w:eastAsia="宋体" w:hAnsi="宋体"/>
          <w:sz w:val="24"/>
        </w:rPr>
        <w:t>,</w:t>
      </w:r>
      <w:r w:rsidRPr="00225144">
        <w:rPr>
          <w:rFonts w:ascii="Times New Roman" w:eastAsia="仿宋" w:hAnsi="仿宋"/>
          <w:sz w:val="24"/>
        </w:rPr>
        <w:t>削减污染物的能力是指拦截坡面径流中氮、磷等污染物的能力。据图</w:t>
      </w:r>
      <w:r w:rsidRPr="00225144">
        <w:rPr>
          <w:rFonts w:ascii="Times New Roman" w:eastAsia="宋体" w:hAnsi="宋体"/>
          <w:sz w:val="24"/>
        </w:rPr>
        <w:t>1</w:t>
      </w:r>
      <w:r w:rsidRPr="00225144">
        <w:rPr>
          <w:rFonts w:ascii="Times New Roman" w:eastAsia="仿宋" w:hAnsi="仿宋"/>
          <w:sz w:val="24"/>
        </w:rPr>
        <w:t>可知</w:t>
      </w:r>
      <w:r w:rsidRPr="00225144">
        <w:rPr>
          <w:rFonts w:ascii="Times New Roman" w:eastAsia="宋体" w:hAnsi="宋体"/>
          <w:sz w:val="24"/>
        </w:rPr>
        <w:t>,</w:t>
      </w:r>
      <w:r w:rsidRPr="00225144">
        <w:rPr>
          <w:rFonts w:ascii="Times New Roman" w:eastAsia="仿宋" w:hAnsi="仿宋"/>
          <w:sz w:val="24"/>
        </w:rPr>
        <w:t>白三叶比黑麦草对氮、磷的平均削减率高</w:t>
      </w:r>
      <w:r w:rsidRPr="00225144">
        <w:rPr>
          <w:rFonts w:ascii="Times New Roman" w:eastAsia="宋体" w:hAnsi="宋体"/>
          <w:sz w:val="24"/>
        </w:rPr>
        <w:t>,</w:t>
      </w:r>
      <w:r w:rsidRPr="00225144">
        <w:rPr>
          <w:rFonts w:ascii="Times New Roman" w:eastAsia="仿宋" w:hAnsi="仿宋"/>
          <w:sz w:val="24"/>
        </w:rPr>
        <w:t>说明白三叶吸收氮、磷的能力强</w:t>
      </w:r>
      <w:r w:rsidRPr="00225144">
        <w:rPr>
          <w:rFonts w:ascii="Times New Roman" w:eastAsia="宋体" w:hAnsi="宋体"/>
          <w:sz w:val="24"/>
        </w:rPr>
        <w:t>,</w:t>
      </w:r>
      <w:r w:rsidRPr="00225144">
        <w:rPr>
          <w:rFonts w:ascii="Times New Roman" w:eastAsia="仿宋" w:hAnsi="仿宋"/>
          <w:sz w:val="24"/>
        </w:rPr>
        <w:t>削减污染物的能力强</w:t>
      </w:r>
      <w:r w:rsidRPr="00225144">
        <w:rPr>
          <w:rFonts w:ascii="Times New Roman" w:eastAsia="宋体" w:hAnsi="宋体"/>
          <w:sz w:val="24"/>
        </w:rPr>
        <w:t>,</w:t>
      </w:r>
      <w:r w:rsidRPr="00225144">
        <w:rPr>
          <w:rFonts w:ascii="Times New Roman" w:eastAsia="仿宋" w:hAnsi="仿宋"/>
          <w:sz w:val="24"/>
        </w:rPr>
        <w:t>故选</w:t>
      </w:r>
      <w:r w:rsidRPr="00225144">
        <w:rPr>
          <w:rFonts w:ascii="Times New Roman" w:eastAsia="宋体" w:hAnsi="宋体"/>
          <w:sz w:val="24"/>
        </w:rPr>
        <w:t>C</w:t>
      </w:r>
      <w:r w:rsidRPr="00225144">
        <w:rPr>
          <w:rFonts w:ascii="Times New Roman" w:eastAsia="仿宋" w:hAnsi="仿宋"/>
          <w:sz w:val="24"/>
        </w:rPr>
        <w:t>项。第</w:t>
      </w:r>
      <w:r w:rsidRPr="00225144">
        <w:rPr>
          <w:rFonts w:ascii="Times New Roman" w:eastAsia="宋体" w:hAnsi="宋体"/>
          <w:sz w:val="24"/>
        </w:rPr>
        <w:t>7</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草本缓冲带是为了有效拦截坡面径流中的泥沙和氮、磷等污染物</w:t>
      </w:r>
      <w:r w:rsidRPr="00225144">
        <w:rPr>
          <w:rFonts w:ascii="Times New Roman" w:eastAsia="宋体" w:hAnsi="宋体"/>
          <w:sz w:val="24"/>
        </w:rPr>
        <w:t>,</w:t>
      </w:r>
      <w:r w:rsidRPr="00225144">
        <w:rPr>
          <w:rFonts w:ascii="Times New Roman" w:eastAsia="仿宋" w:hAnsi="仿宋"/>
          <w:sz w:val="24"/>
        </w:rPr>
        <w:t>而这些污染物主要来自生活和农业生产</w:t>
      </w:r>
      <w:r w:rsidRPr="00225144">
        <w:rPr>
          <w:rFonts w:ascii="Times New Roman" w:eastAsia="宋体" w:hAnsi="宋体"/>
          <w:sz w:val="24"/>
        </w:rPr>
        <w:t>,</w:t>
      </w:r>
      <w:r w:rsidRPr="00225144">
        <w:rPr>
          <w:rFonts w:ascii="Times New Roman" w:eastAsia="仿宋" w:hAnsi="仿宋"/>
          <w:sz w:val="24"/>
        </w:rPr>
        <w:t>因此应该布局在居民点和农田的下游</w:t>
      </w:r>
      <w:r w:rsidRPr="00225144">
        <w:rPr>
          <w:rFonts w:ascii="Times New Roman" w:eastAsia="宋体" w:hAnsi="宋体"/>
          <w:sz w:val="24"/>
        </w:rPr>
        <w:t>,</w:t>
      </w:r>
      <w:r w:rsidRPr="00225144">
        <w:rPr>
          <w:rFonts w:ascii="Times New Roman" w:eastAsia="仿宋" w:hAnsi="仿宋"/>
          <w:sz w:val="24"/>
        </w:rPr>
        <w:t>故选</w:t>
      </w:r>
      <w:r w:rsidRPr="00225144">
        <w:rPr>
          <w:rFonts w:ascii="Times New Roman" w:eastAsia="宋体" w:hAnsi="宋体"/>
          <w:sz w:val="24"/>
        </w:rPr>
        <w:t>D</w:t>
      </w:r>
      <w:r w:rsidRPr="00225144">
        <w:rPr>
          <w:rFonts w:ascii="Times New Roman" w:eastAsia="仿宋" w:hAnsi="仿宋"/>
          <w:sz w:val="24"/>
        </w:rPr>
        <w:t>项。</w:t>
      </w:r>
    </w:p>
    <w:p w:rsidR="003F3C49" w:rsidRPr="00225144" w:rsidRDefault="003F3C49" w:rsidP="003F3C49">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8</w:t>
      </w:r>
      <w:r w:rsidRPr="00225144">
        <w:rPr>
          <w:rFonts w:ascii="Times New Roman" w:eastAsia="宋体" w:hAnsi="宋体"/>
          <w:sz w:val="24"/>
        </w:rPr>
        <w:t>~</w:t>
      </w:r>
      <w:r w:rsidRPr="00225144">
        <w:rPr>
          <w:rFonts w:ascii="Times New Roman" w:eastAsia="宋体" w:hAnsi="Times New Roman"/>
          <w:b/>
          <w:sz w:val="24"/>
        </w:rPr>
        <w:t>9</w:t>
      </w:r>
      <w:r w:rsidRPr="00225144">
        <w:rPr>
          <w:rFonts w:ascii="Times New Roman" w:eastAsia="宋体" w:hAnsi="Times New Roman" w:cs="Times New Roman"/>
          <w:sz w:val="24"/>
        </w:rPr>
        <w:t>.</w:t>
      </w:r>
      <w:r w:rsidRPr="00225144">
        <w:rPr>
          <w:rFonts w:ascii="Times New Roman" w:eastAsia="宋体" w:hAnsi="宋体"/>
          <w:sz w:val="24"/>
        </w:rPr>
        <w:t>8</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9</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8</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油膜覆盖阻隔了海水和大气之间的能量和物质交换</w:t>
      </w:r>
      <w:r w:rsidRPr="00225144">
        <w:rPr>
          <w:rFonts w:ascii="Times New Roman" w:eastAsia="宋体" w:hAnsi="宋体"/>
          <w:sz w:val="24"/>
        </w:rPr>
        <w:t>,</w:t>
      </w:r>
      <w:r w:rsidRPr="00225144">
        <w:rPr>
          <w:rFonts w:ascii="Times New Roman" w:eastAsia="仿宋" w:hAnsi="仿宋"/>
          <w:sz w:val="24"/>
        </w:rPr>
        <w:t>导致部分海洋生物因缺氧而死亡</w:t>
      </w:r>
      <w:r w:rsidRPr="00225144">
        <w:rPr>
          <w:rFonts w:ascii="Times New Roman" w:eastAsia="宋体" w:hAnsi="宋体"/>
          <w:sz w:val="24"/>
        </w:rPr>
        <w:t>;</w:t>
      </w:r>
      <w:r w:rsidRPr="00225144">
        <w:rPr>
          <w:rFonts w:ascii="Times New Roman" w:eastAsia="仿宋" w:hAnsi="仿宋"/>
          <w:sz w:val="24"/>
        </w:rPr>
        <w:t>大气中的水汽含量减少</w:t>
      </w:r>
      <w:r w:rsidRPr="00225144">
        <w:rPr>
          <w:rFonts w:ascii="Times New Roman" w:eastAsia="宋体" w:hAnsi="宋体"/>
          <w:sz w:val="24"/>
        </w:rPr>
        <w:t>,</w:t>
      </w:r>
      <w:r w:rsidRPr="00225144">
        <w:rPr>
          <w:rFonts w:ascii="Times New Roman" w:eastAsia="仿宋" w:hAnsi="仿宋"/>
          <w:sz w:val="24"/>
        </w:rPr>
        <w:t>空气变干燥</w:t>
      </w:r>
      <w:r w:rsidRPr="00225144">
        <w:rPr>
          <w:rFonts w:ascii="Times New Roman" w:eastAsia="宋体" w:hAnsi="宋体"/>
          <w:sz w:val="24"/>
        </w:rPr>
        <w:t>;</w:t>
      </w:r>
      <w:r w:rsidRPr="00225144">
        <w:rPr>
          <w:rFonts w:ascii="Times New Roman" w:eastAsia="仿宋" w:hAnsi="仿宋"/>
          <w:sz w:val="24"/>
        </w:rPr>
        <w:t>气温日较差变大</w:t>
      </w:r>
      <w:r w:rsidRPr="00225144">
        <w:rPr>
          <w:rFonts w:ascii="Times New Roman" w:eastAsia="宋体" w:hAnsi="宋体"/>
          <w:sz w:val="24"/>
        </w:rPr>
        <w:t>;</w:t>
      </w:r>
      <w:r w:rsidRPr="00225144">
        <w:rPr>
          <w:rFonts w:ascii="Times New Roman" w:eastAsia="仿宋" w:hAnsi="仿宋"/>
          <w:sz w:val="24"/>
        </w:rPr>
        <w:t>油膜覆盖阻隔了海水和大气之间的热量和水分交换</w:t>
      </w:r>
      <w:r w:rsidRPr="00225144">
        <w:rPr>
          <w:rFonts w:ascii="Times New Roman" w:eastAsia="宋体" w:hAnsi="宋体"/>
          <w:sz w:val="24"/>
        </w:rPr>
        <w:t>,</w:t>
      </w:r>
      <w:r w:rsidRPr="00225144">
        <w:rPr>
          <w:rFonts w:ascii="Times New Roman" w:eastAsia="仿宋" w:hAnsi="仿宋"/>
          <w:sz w:val="24"/>
        </w:rPr>
        <w:t>海水吸热量减少</w:t>
      </w:r>
      <w:r w:rsidRPr="00225144">
        <w:rPr>
          <w:rFonts w:ascii="Times New Roman" w:eastAsia="宋体" w:hAnsi="宋体"/>
          <w:sz w:val="24"/>
        </w:rPr>
        <w:t>,</w:t>
      </w:r>
      <w:r w:rsidRPr="00225144">
        <w:rPr>
          <w:rFonts w:ascii="Times New Roman" w:eastAsia="仿宋" w:hAnsi="仿宋"/>
          <w:sz w:val="24"/>
        </w:rPr>
        <w:t>海水蒸发减弱</w:t>
      </w:r>
      <w:r w:rsidRPr="00225144">
        <w:rPr>
          <w:rFonts w:ascii="Times New Roman" w:eastAsia="宋体" w:hAnsi="宋体"/>
          <w:sz w:val="24"/>
        </w:rPr>
        <w:t>,</w:t>
      </w:r>
      <w:r w:rsidRPr="00225144">
        <w:rPr>
          <w:rFonts w:ascii="Times New Roman" w:eastAsia="仿宋" w:hAnsi="仿宋"/>
          <w:sz w:val="24"/>
        </w:rPr>
        <w:t>空气干燥度增加</w:t>
      </w:r>
      <w:r w:rsidRPr="00225144">
        <w:rPr>
          <w:rFonts w:ascii="Times New Roman" w:eastAsia="宋体" w:hAnsi="宋体"/>
          <w:sz w:val="24"/>
        </w:rPr>
        <w:t>,</w:t>
      </w:r>
      <w:r w:rsidRPr="00225144">
        <w:rPr>
          <w:rFonts w:ascii="Times New Roman" w:eastAsia="仿宋" w:hAnsi="仿宋"/>
          <w:sz w:val="24"/>
        </w:rPr>
        <w:t>可能会使降水减少。第</w:t>
      </w:r>
      <w:r w:rsidRPr="00225144">
        <w:rPr>
          <w:rFonts w:ascii="Times New Roman" w:eastAsia="宋体" w:hAnsi="宋体"/>
          <w:sz w:val="24"/>
        </w:rPr>
        <w:t>9</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根据图示经纬度信息可知</w:t>
      </w:r>
      <w:r w:rsidRPr="00225144">
        <w:rPr>
          <w:rFonts w:ascii="Times New Roman" w:eastAsia="宋体" w:hAnsi="宋体"/>
          <w:sz w:val="24"/>
        </w:rPr>
        <w:t>,</w:t>
      </w:r>
      <w:r w:rsidRPr="00225144">
        <w:rPr>
          <w:rFonts w:ascii="Times New Roman" w:eastAsia="仿宋" w:hAnsi="仿宋"/>
          <w:sz w:val="24"/>
        </w:rPr>
        <w:t>本次石油泄漏海域位于美国西海岸</w:t>
      </w:r>
      <w:r w:rsidRPr="00225144">
        <w:rPr>
          <w:rFonts w:ascii="Times New Roman" w:eastAsia="宋体" w:hAnsi="宋体"/>
          <w:sz w:val="24"/>
        </w:rPr>
        <w:t>,</w:t>
      </w:r>
      <w:r w:rsidRPr="00225144">
        <w:rPr>
          <w:rFonts w:ascii="Times New Roman" w:eastAsia="仿宋" w:hAnsi="仿宋"/>
          <w:sz w:val="24"/>
        </w:rPr>
        <w:t>受加利福尼亚寒流的影响</w:t>
      </w:r>
      <w:r w:rsidRPr="00225144">
        <w:rPr>
          <w:rFonts w:ascii="Times New Roman" w:eastAsia="宋体" w:hAnsi="宋体"/>
          <w:sz w:val="24"/>
        </w:rPr>
        <w:t>,</w:t>
      </w:r>
      <w:r w:rsidRPr="00225144">
        <w:rPr>
          <w:rFonts w:ascii="Times New Roman" w:eastAsia="仿宋" w:hAnsi="仿宋"/>
          <w:sz w:val="24"/>
        </w:rPr>
        <w:t>选项中墨西哥受此次泄漏的影响最大。</w:t>
      </w:r>
    </w:p>
    <w:p w:rsidR="003F3C49" w:rsidRPr="00225144" w:rsidRDefault="003F3C49" w:rsidP="003F3C49">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10</w:t>
      </w:r>
      <w:r w:rsidRPr="00225144">
        <w:rPr>
          <w:rFonts w:ascii="Times New Roman" w:eastAsia="宋体" w:hAnsi="宋体"/>
          <w:sz w:val="24"/>
        </w:rPr>
        <w:t>~</w:t>
      </w:r>
      <w:r w:rsidRPr="00225144">
        <w:rPr>
          <w:rFonts w:ascii="Times New Roman" w:eastAsia="宋体" w:hAnsi="Times New Roman"/>
          <w:b/>
          <w:sz w:val="24"/>
        </w:rPr>
        <w:t>11</w:t>
      </w:r>
      <w:r w:rsidRPr="00225144">
        <w:rPr>
          <w:rFonts w:ascii="Times New Roman" w:eastAsia="宋体" w:hAnsi="Times New Roman" w:cs="Times New Roman"/>
          <w:sz w:val="24"/>
        </w:rPr>
        <w:t>.</w:t>
      </w:r>
      <w:r w:rsidRPr="00225144">
        <w:rPr>
          <w:rFonts w:ascii="Times New Roman" w:eastAsia="宋体" w:hAnsi="宋体"/>
          <w:sz w:val="24"/>
        </w:rPr>
        <w:t>10</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11</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10</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材料信息表明</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太平洋垃圾岛</w:t>
      </w:r>
      <w:r w:rsidRPr="00225144">
        <w:rPr>
          <w:rFonts w:ascii="Times New Roman" w:eastAsia="宋体" w:hAnsi="Times New Roman" w:cs="Times New Roman"/>
          <w:sz w:val="24"/>
        </w:rPr>
        <w:t>”</w:t>
      </w:r>
      <w:r w:rsidRPr="00225144">
        <w:rPr>
          <w:rFonts w:ascii="Times New Roman" w:eastAsia="仿宋" w:hAnsi="仿宋"/>
          <w:sz w:val="24"/>
        </w:rPr>
        <w:t>位于美国加利福尼亚州和夏威夷群岛之间的海域上</w:t>
      </w:r>
      <w:r w:rsidRPr="00225144">
        <w:rPr>
          <w:rFonts w:ascii="Times New Roman" w:eastAsia="宋体" w:hAnsi="宋体"/>
          <w:sz w:val="24"/>
        </w:rPr>
        <w:t>,</w:t>
      </w:r>
      <w:r w:rsidRPr="00225144">
        <w:rPr>
          <w:rFonts w:ascii="Times New Roman" w:eastAsia="仿宋" w:hAnsi="仿宋"/>
          <w:sz w:val="24"/>
        </w:rPr>
        <w:t>该垃圾岛的物质应由洋流挟带并聚集而成。美国加利福尼亚州沿岸洋流向南流</w:t>
      </w:r>
      <w:r w:rsidRPr="00225144">
        <w:rPr>
          <w:rFonts w:ascii="Times New Roman" w:eastAsia="宋体" w:hAnsi="宋体"/>
          <w:sz w:val="24"/>
        </w:rPr>
        <w:t>,</w:t>
      </w:r>
      <w:r w:rsidRPr="00225144">
        <w:rPr>
          <w:rFonts w:ascii="Times New Roman" w:eastAsia="仿宋" w:hAnsi="仿宋"/>
          <w:sz w:val="24"/>
        </w:rPr>
        <w:t>不可能把垃圾反向带到加利福尼亚州和夏威夷群岛之间的海域</w:t>
      </w:r>
      <w:r w:rsidRPr="00225144">
        <w:rPr>
          <w:rFonts w:ascii="Times New Roman" w:eastAsia="宋体" w:hAnsi="宋体"/>
          <w:sz w:val="24"/>
        </w:rPr>
        <w:t>;</w:t>
      </w:r>
      <w:r w:rsidRPr="00225144">
        <w:rPr>
          <w:rFonts w:ascii="Times New Roman" w:eastAsia="仿宋" w:hAnsi="仿宋"/>
          <w:sz w:val="24"/>
        </w:rPr>
        <w:t>美国夏威夷群岛位于北回归线附近</w:t>
      </w:r>
      <w:r w:rsidRPr="00225144">
        <w:rPr>
          <w:rFonts w:ascii="Times New Roman" w:eastAsia="宋体" w:hAnsi="宋体"/>
          <w:sz w:val="24"/>
        </w:rPr>
        <w:t>,</w:t>
      </w:r>
      <w:r w:rsidRPr="00225144">
        <w:rPr>
          <w:rFonts w:ascii="Times New Roman" w:eastAsia="仿宋" w:hAnsi="仿宋"/>
          <w:sz w:val="24"/>
        </w:rPr>
        <w:t>没有位于洋流主要流经地区</w:t>
      </w:r>
      <w:r w:rsidRPr="00225144">
        <w:rPr>
          <w:rFonts w:ascii="Times New Roman" w:eastAsia="宋体" w:hAnsi="宋体"/>
          <w:sz w:val="24"/>
        </w:rPr>
        <w:t>,</w:t>
      </w:r>
      <w:r w:rsidRPr="00225144">
        <w:rPr>
          <w:rFonts w:ascii="Times New Roman" w:eastAsia="仿宋" w:hAnsi="仿宋"/>
          <w:sz w:val="24"/>
        </w:rPr>
        <w:t>产生木质房屋残骸和汽车残骸的可能性小</w:t>
      </w:r>
      <w:r w:rsidRPr="00225144">
        <w:rPr>
          <w:rFonts w:ascii="Times New Roman" w:eastAsia="宋体" w:hAnsi="宋体"/>
          <w:sz w:val="24"/>
        </w:rPr>
        <w:t>;</w:t>
      </w:r>
      <w:r w:rsidRPr="00225144">
        <w:rPr>
          <w:rFonts w:ascii="Times New Roman" w:eastAsia="仿宋" w:hAnsi="仿宋"/>
          <w:sz w:val="24"/>
        </w:rPr>
        <w:t>日本多地震和海啸</w:t>
      </w:r>
      <w:r w:rsidRPr="00225144">
        <w:rPr>
          <w:rFonts w:ascii="Times New Roman" w:eastAsia="宋体" w:hAnsi="宋体"/>
          <w:sz w:val="24"/>
        </w:rPr>
        <w:t>,</w:t>
      </w:r>
      <w:r w:rsidRPr="00225144">
        <w:rPr>
          <w:rFonts w:ascii="Times New Roman" w:eastAsia="仿宋" w:hAnsi="仿宋"/>
          <w:sz w:val="24"/>
        </w:rPr>
        <w:t>为了减轻地震灾害</w:t>
      </w:r>
      <w:r w:rsidRPr="00225144">
        <w:rPr>
          <w:rFonts w:ascii="Times New Roman" w:eastAsia="宋体" w:hAnsi="宋体"/>
          <w:sz w:val="24"/>
        </w:rPr>
        <w:t>,</w:t>
      </w:r>
      <w:r w:rsidRPr="00225144">
        <w:rPr>
          <w:rFonts w:ascii="Times New Roman" w:eastAsia="仿宋" w:hAnsi="仿宋"/>
          <w:sz w:val="24"/>
        </w:rPr>
        <w:t>多木质房屋</w:t>
      </w:r>
      <w:r w:rsidRPr="00225144">
        <w:rPr>
          <w:rFonts w:ascii="Times New Roman" w:eastAsia="宋体" w:hAnsi="宋体"/>
          <w:sz w:val="24"/>
        </w:rPr>
        <w:t>,</w:t>
      </w:r>
      <w:r w:rsidRPr="00225144">
        <w:rPr>
          <w:rFonts w:ascii="Times New Roman" w:eastAsia="仿宋" w:hAnsi="仿宋"/>
          <w:sz w:val="24"/>
        </w:rPr>
        <w:t>发生海啸时容易把日本东海岸的木质房屋残骸带入海洋</w:t>
      </w:r>
      <w:r w:rsidRPr="00225144">
        <w:rPr>
          <w:rFonts w:ascii="Times New Roman" w:eastAsia="宋体" w:hAnsi="宋体"/>
          <w:sz w:val="24"/>
        </w:rPr>
        <w:t>,</w:t>
      </w:r>
      <w:r w:rsidRPr="00225144">
        <w:rPr>
          <w:rFonts w:ascii="Times New Roman" w:eastAsia="仿宋" w:hAnsi="仿宋"/>
          <w:sz w:val="24"/>
        </w:rPr>
        <w:t>再由日本暖流、北太平洋暖流和加利福尼亚寒流带至垃圾岛所在区域</w:t>
      </w:r>
      <w:r w:rsidRPr="00225144">
        <w:rPr>
          <w:rFonts w:ascii="Times New Roman" w:eastAsia="宋体" w:hAnsi="宋体"/>
          <w:sz w:val="24"/>
        </w:rPr>
        <w:t>,</w:t>
      </w:r>
      <w:r w:rsidRPr="00225144">
        <w:rPr>
          <w:rFonts w:ascii="Times New Roman" w:eastAsia="仿宋" w:hAnsi="仿宋"/>
          <w:sz w:val="24"/>
        </w:rPr>
        <w:t>因此木质房屋残骸最可能源自日本东海岸</w:t>
      </w:r>
      <w:r w:rsidRPr="00225144">
        <w:rPr>
          <w:rFonts w:ascii="Times New Roman" w:eastAsia="宋体" w:hAnsi="宋体"/>
          <w:sz w:val="24"/>
        </w:rPr>
        <w:t>;</w:t>
      </w:r>
      <w:r w:rsidRPr="00225144">
        <w:rPr>
          <w:rFonts w:ascii="Times New Roman" w:eastAsia="仿宋" w:hAnsi="仿宋"/>
          <w:sz w:val="24"/>
        </w:rPr>
        <w:t>加拿大西海岸的洋流主要向北流</w:t>
      </w:r>
      <w:r w:rsidRPr="00225144">
        <w:rPr>
          <w:rFonts w:ascii="Times New Roman" w:eastAsia="宋体" w:hAnsi="宋体"/>
          <w:sz w:val="24"/>
        </w:rPr>
        <w:t>,</w:t>
      </w:r>
      <w:r w:rsidRPr="00225144">
        <w:rPr>
          <w:rFonts w:ascii="Times New Roman" w:eastAsia="仿宋" w:hAnsi="仿宋"/>
          <w:sz w:val="24"/>
        </w:rPr>
        <w:t>把垃圾带至垃圾岛的可能性小。第</w:t>
      </w:r>
      <w:r w:rsidRPr="00225144">
        <w:rPr>
          <w:rFonts w:ascii="Times New Roman" w:eastAsia="宋体" w:hAnsi="宋体"/>
          <w:sz w:val="24"/>
        </w:rPr>
        <w:t>11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材料信息表明</w:t>
      </w:r>
      <w:r w:rsidRPr="00225144">
        <w:rPr>
          <w:rFonts w:ascii="Times New Roman" w:eastAsia="宋体" w:hAnsi="宋体"/>
          <w:sz w:val="24"/>
        </w:rPr>
        <w:t>,</w:t>
      </w:r>
      <w:r w:rsidRPr="00225144">
        <w:rPr>
          <w:rFonts w:ascii="Times New Roman" w:eastAsia="仿宋" w:hAnsi="仿宋"/>
          <w:sz w:val="24"/>
        </w:rPr>
        <w:t>该垃圾岛主要以塑料垃圾为主</w:t>
      </w:r>
      <w:r w:rsidRPr="00225144">
        <w:rPr>
          <w:rFonts w:ascii="Times New Roman" w:eastAsia="宋体" w:hAnsi="宋体"/>
          <w:sz w:val="24"/>
        </w:rPr>
        <w:t>,</w:t>
      </w:r>
      <w:r w:rsidRPr="00225144">
        <w:rPr>
          <w:rFonts w:ascii="Times New Roman" w:eastAsia="仿宋" w:hAnsi="仿宋"/>
          <w:sz w:val="24"/>
        </w:rPr>
        <w:t>不会大量排放二氧化碳等温室气体</w:t>
      </w:r>
      <w:r w:rsidRPr="00225144">
        <w:rPr>
          <w:rFonts w:ascii="Times New Roman" w:eastAsia="宋体" w:hAnsi="宋体"/>
          <w:sz w:val="24"/>
        </w:rPr>
        <w:t>,</w:t>
      </w:r>
      <w:r w:rsidRPr="00225144">
        <w:rPr>
          <w:rFonts w:ascii="Times New Roman" w:eastAsia="仿宋" w:hAnsi="仿宋"/>
          <w:sz w:val="24"/>
        </w:rPr>
        <w:t>因此不会加剧全球变暖。该垃圾岛不会促进生成灾害性的天气系统</w:t>
      </w:r>
      <w:r w:rsidRPr="00225144">
        <w:rPr>
          <w:rFonts w:ascii="Times New Roman" w:eastAsia="宋体" w:hAnsi="宋体"/>
          <w:sz w:val="24"/>
        </w:rPr>
        <w:t>,</w:t>
      </w:r>
      <w:r w:rsidRPr="00225144">
        <w:rPr>
          <w:rFonts w:ascii="Times New Roman" w:eastAsia="仿宋" w:hAnsi="仿宋"/>
          <w:sz w:val="24"/>
        </w:rPr>
        <w:t>因此不会增加海洋气象灾害。洋流流向主要由风力和补偿作用推动</w:t>
      </w:r>
      <w:r w:rsidRPr="00225144">
        <w:rPr>
          <w:rFonts w:ascii="Times New Roman" w:eastAsia="宋体" w:hAnsi="宋体"/>
          <w:sz w:val="24"/>
        </w:rPr>
        <w:t>,</w:t>
      </w:r>
      <w:r w:rsidRPr="00225144">
        <w:rPr>
          <w:rFonts w:ascii="Times New Roman" w:eastAsia="仿宋" w:hAnsi="仿宋"/>
          <w:sz w:val="24"/>
        </w:rPr>
        <w:t>垃圾岛可能会影响洋流在局部水域的流速</w:t>
      </w:r>
      <w:r w:rsidRPr="00225144">
        <w:rPr>
          <w:rFonts w:ascii="Times New Roman" w:eastAsia="宋体" w:hAnsi="宋体"/>
          <w:sz w:val="24"/>
        </w:rPr>
        <w:t>,</w:t>
      </w:r>
      <w:r w:rsidRPr="00225144">
        <w:rPr>
          <w:rFonts w:ascii="Times New Roman" w:eastAsia="仿宋" w:hAnsi="仿宋"/>
          <w:sz w:val="24"/>
        </w:rPr>
        <w:t>但对洋流整体的流向影响不大。垃圾岛会释放许多污染物质</w:t>
      </w:r>
      <w:r w:rsidRPr="00225144">
        <w:rPr>
          <w:rFonts w:ascii="Times New Roman" w:eastAsia="宋体" w:hAnsi="宋体"/>
          <w:sz w:val="24"/>
        </w:rPr>
        <w:t>,</w:t>
      </w:r>
      <w:r w:rsidRPr="00225144">
        <w:rPr>
          <w:rFonts w:ascii="Times New Roman" w:eastAsia="仿宋" w:hAnsi="仿宋"/>
          <w:sz w:val="24"/>
        </w:rPr>
        <w:t>影响水质</w:t>
      </w:r>
      <w:r w:rsidRPr="00225144">
        <w:rPr>
          <w:rFonts w:ascii="Times New Roman" w:eastAsia="宋体" w:hAnsi="宋体"/>
          <w:sz w:val="24"/>
        </w:rPr>
        <w:t>;</w:t>
      </w:r>
      <w:r w:rsidRPr="00225144">
        <w:rPr>
          <w:rFonts w:ascii="Times New Roman" w:eastAsia="仿宋" w:hAnsi="仿宋"/>
          <w:sz w:val="24"/>
        </w:rPr>
        <w:t>垃圾岛会影响海水的光照条件</w:t>
      </w:r>
      <w:r w:rsidRPr="00225144">
        <w:rPr>
          <w:rFonts w:ascii="Times New Roman" w:eastAsia="宋体" w:hAnsi="宋体"/>
          <w:sz w:val="24"/>
        </w:rPr>
        <w:t>;</w:t>
      </w:r>
      <w:r w:rsidRPr="00225144">
        <w:rPr>
          <w:rFonts w:ascii="Times New Roman" w:eastAsia="仿宋" w:hAnsi="仿宋"/>
          <w:sz w:val="24"/>
        </w:rPr>
        <w:t>垃圾岛还会影响海洋与大气之间的热量和水分交换</w:t>
      </w:r>
      <w:r w:rsidRPr="00225144">
        <w:rPr>
          <w:rFonts w:ascii="Times New Roman" w:eastAsia="宋体" w:hAnsi="宋体"/>
          <w:sz w:val="24"/>
        </w:rPr>
        <w:t>,</w:t>
      </w:r>
      <w:r w:rsidRPr="00225144">
        <w:rPr>
          <w:rFonts w:ascii="Times New Roman" w:eastAsia="仿宋" w:hAnsi="仿宋"/>
          <w:sz w:val="24"/>
        </w:rPr>
        <w:t>从而影响海洋生物的生存环境</w:t>
      </w:r>
      <w:r w:rsidRPr="00225144">
        <w:rPr>
          <w:rFonts w:ascii="Times New Roman" w:eastAsia="宋体" w:hAnsi="宋体"/>
          <w:sz w:val="24"/>
        </w:rPr>
        <w:t>,</w:t>
      </w:r>
      <w:r w:rsidRPr="00225144">
        <w:rPr>
          <w:rFonts w:ascii="Times New Roman" w:eastAsia="仿宋" w:hAnsi="仿宋"/>
          <w:sz w:val="24"/>
        </w:rPr>
        <w:t>使得海洋生物生存受到威胁。</w:t>
      </w:r>
    </w:p>
    <w:p w:rsidR="003F3C49" w:rsidRPr="00225144" w:rsidRDefault="003F3C49" w:rsidP="003F3C49">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12</w:t>
      </w:r>
      <w:r w:rsidRPr="00225144">
        <w:rPr>
          <w:rFonts w:ascii="Times New Roman" w:eastAsia="宋体" w:hAnsi="宋体"/>
          <w:sz w:val="24"/>
        </w:rPr>
        <w:t>~</w:t>
      </w:r>
      <w:r w:rsidRPr="00225144">
        <w:rPr>
          <w:rFonts w:ascii="Times New Roman" w:eastAsia="宋体" w:hAnsi="Times New Roman"/>
          <w:b/>
          <w:sz w:val="24"/>
        </w:rPr>
        <w:t>13</w:t>
      </w:r>
      <w:r w:rsidRPr="00225144">
        <w:rPr>
          <w:rFonts w:ascii="Times New Roman" w:eastAsia="宋体" w:hAnsi="Times New Roman" w:cs="Times New Roman"/>
          <w:sz w:val="24"/>
        </w:rPr>
        <w:t>.</w:t>
      </w:r>
      <w:r w:rsidRPr="00225144">
        <w:rPr>
          <w:rFonts w:ascii="Times New Roman" w:eastAsia="宋体" w:hAnsi="宋体"/>
          <w:sz w:val="24"/>
        </w:rPr>
        <w:t>12</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13</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全球变暖不一定导致我国南方降水的减少</w:t>
      </w:r>
      <w:r w:rsidRPr="00225144">
        <w:rPr>
          <w:rFonts w:ascii="Times New Roman" w:eastAsia="宋体" w:hAnsi="宋体"/>
          <w:sz w:val="24"/>
        </w:rPr>
        <w:t>,</w:t>
      </w:r>
      <w:r w:rsidRPr="00225144">
        <w:rPr>
          <w:rFonts w:ascii="Times New Roman" w:eastAsia="仿宋" w:hAnsi="仿宋"/>
          <w:sz w:val="24"/>
        </w:rPr>
        <w:t>而且这是人造湿地公园</w:t>
      </w:r>
      <w:r w:rsidRPr="00225144">
        <w:rPr>
          <w:rFonts w:ascii="Times New Roman" w:eastAsia="宋体" w:hAnsi="宋体"/>
          <w:sz w:val="24"/>
        </w:rPr>
        <w:t>,</w:t>
      </w:r>
      <w:r w:rsidRPr="00225144">
        <w:rPr>
          <w:rFonts w:ascii="Times New Roman" w:eastAsia="仿宋" w:hAnsi="仿宋"/>
          <w:sz w:val="24"/>
        </w:rPr>
        <w:t>因此</w:t>
      </w:r>
      <w:r w:rsidRPr="00225144">
        <w:rPr>
          <w:rFonts w:ascii="宋体" w:eastAsia="宋体" w:hAnsi="宋体" w:cs="宋体" w:hint="eastAsia"/>
          <w:sz w:val="24"/>
        </w:rPr>
        <w:t>③</w:t>
      </w:r>
      <w:r w:rsidRPr="00225144">
        <w:rPr>
          <w:rFonts w:ascii="Times New Roman" w:eastAsia="仿宋" w:hAnsi="仿宋"/>
          <w:sz w:val="24"/>
        </w:rPr>
        <w:t>错误。水质变差主要是因为污染物的浓度与数量超过了水体的自净能力</w:t>
      </w:r>
      <w:r w:rsidRPr="00225144">
        <w:rPr>
          <w:rFonts w:ascii="Times New Roman" w:eastAsia="宋体" w:hAnsi="宋体"/>
          <w:sz w:val="24"/>
        </w:rPr>
        <w:t>,</w:t>
      </w:r>
      <w:r w:rsidRPr="00225144">
        <w:rPr>
          <w:rFonts w:ascii="Times New Roman" w:eastAsia="仿宋" w:hAnsi="仿宋"/>
          <w:sz w:val="24"/>
        </w:rPr>
        <w:t>故选</w:t>
      </w:r>
      <w:r w:rsidRPr="00225144">
        <w:rPr>
          <w:rFonts w:ascii="Times New Roman" w:eastAsia="宋体" w:hAnsi="宋体"/>
          <w:sz w:val="24"/>
        </w:rPr>
        <w:t>B</w:t>
      </w:r>
      <w:r w:rsidRPr="00225144">
        <w:rPr>
          <w:rFonts w:ascii="Times New Roman" w:eastAsia="仿宋" w:hAnsi="仿宋"/>
          <w:sz w:val="24"/>
        </w:rPr>
        <w:t>项。第</w:t>
      </w:r>
      <w:r w:rsidRPr="00225144">
        <w:rPr>
          <w:rFonts w:ascii="Times New Roman" w:eastAsia="宋体" w:hAnsi="宋体"/>
          <w:sz w:val="24"/>
        </w:rPr>
        <w:t>13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部分排水和补水是为了促进湿地水体的流动性</w:t>
      </w:r>
      <w:r w:rsidRPr="00225144">
        <w:rPr>
          <w:rFonts w:ascii="Times New Roman" w:eastAsia="宋体" w:hAnsi="宋体"/>
          <w:sz w:val="24"/>
        </w:rPr>
        <w:t>,</w:t>
      </w:r>
      <w:r w:rsidRPr="00225144">
        <w:rPr>
          <w:rFonts w:ascii="Times New Roman" w:eastAsia="仿宋" w:hAnsi="仿宋"/>
          <w:sz w:val="24"/>
        </w:rPr>
        <w:t>提高自净能力</w:t>
      </w:r>
      <w:r w:rsidRPr="00225144">
        <w:rPr>
          <w:rFonts w:ascii="Times New Roman" w:eastAsia="宋体" w:hAnsi="宋体"/>
          <w:sz w:val="24"/>
        </w:rPr>
        <w:t>,</w:t>
      </w:r>
      <w:r w:rsidRPr="00225144">
        <w:rPr>
          <w:rFonts w:ascii="Times New Roman" w:eastAsia="仿宋" w:hAnsi="仿宋"/>
          <w:sz w:val="24"/>
        </w:rPr>
        <w:t>并不是为了排掉部分污水和减轻城市内涝。水体富营养化会刺激有害藻类的爆发</w:t>
      </w:r>
      <w:r w:rsidRPr="00225144">
        <w:rPr>
          <w:rFonts w:ascii="Times New Roman" w:eastAsia="宋体" w:hAnsi="宋体"/>
          <w:sz w:val="24"/>
        </w:rPr>
        <w:t>,</w:t>
      </w:r>
      <w:r w:rsidRPr="00225144">
        <w:rPr>
          <w:rFonts w:ascii="Times New Roman" w:eastAsia="仿宋" w:hAnsi="仿宋"/>
          <w:sz w:val="24"/>
        </w:rPr>
        <w:t>使水域生态功能减弱</w:t>
      </w:r>
      <w:r w:rsidRPr="00225144">
        <w:rPr>
          <w:rFonts w:ascii="Times New Roman" w:eastAsia="宋体" w:hAnsi="宋体"/>
          <w:sz w:val="24"/>
        </w:rPr>
        <w:t>,</w:t>
      </w:r>
      <w:r w:rsidRPr="00225144">
        <w:rPr>
          <w:rFonts w:ascii="Times New Roman" w:eastAsia="仿宋" w:hAnsi="仿宋"/>
          <w:sz w:val="24"/>
        </w:rPr>
        <w:t>故投放食藻虫是为了蚕食藻类</w:t>
      </w:r>
      <w:r w:rsidRPr="00225144">
        <w:rPr>
          <w:rFonts w:ascii="Times New Roman" w:eastAsia="宋体" w:hAnsi="宋体"/>
          <w:sz w:val="24"/>
        </w:rPr>
        <w:t>,</w:t>
      </w:r>
      <w:r w:rsidRPr="00225144">
        <w:rPr>
          <w:rFonts w:ascii="Times New Roman" w:eastAsia="仿宋" w:hAnsi="仿宋"/>
          <w:sz w:val="24"/>
        </w:rPr>
        <w:t>而不是为了促进鱼类生长。沉水植物能够吸收水体多余养分</w:t>
      </w:r>
      <w:r w:rsidRPr="00225144">
        <w:rPr>
          <w:rFonts w:ascii="Times New Roman" w:eastAsia="宋体" w:hAnsi="宋体"/>
          <w:sz w:val="24"/>
        </w:rPr>
        <w:t>,</w:t>
      </w:r>
      <w:r w:rsidRPr="00225144">
        <w:rPr>
          <w:rFonts w:ascii="Times New Roman" w:eastAsia="仿宋" w:hAnsi="仿宋"/>
          <w:sz w:val="24"/>
        </w:rPr>
        <w:t>吸附污染物</w:t>
      </w:r>
      <w:r w:rsidRPr="00225144">
        <w:rPr>
          <w:rFonts w:ascii="Times New Roman" w:eastAsia="宋体" w:hAnsi="宋体"/>
          <w:sz w:val="24"/>
        </w:rPr>
        <w:t>,</w:t>
      </w:r>
      <w:r w:rsidRPr="00225144">
        <w:rPr>
          <w:rFonts w:ascii="Times New Roman" w:eastAsia="仿宋" w:hAnsi="仿宋"/>
          <w:sz w:val="24"/>
        </w:rPr>
        <w:t>起到净化水质的作用</w:t>
      </w:r>
      <w:r w:rsidRPr="00225144">
        <w:rPr>
          <w:rFonts w:ascii="Times New Roman" w:eastAsia="宋体" w:hAnsi="宋体"/>
          <w:sz w:val="24"/>
        </w:rPr>
        <w:t>,</w:t>
      </w:r>
      <w:r w:rsidRPr="00225144">
        <w:rPr>
          <w:rFonts w:ascii="Times New Roman" w:eastAsia="仿宋" w:hAnsi="仿宋"/>
          <w:sz w:val="24"/>
        </w:rPr>
        <w:t>故选</w:t>
      </w:r>
      <w:r w:rsidRPr="00225144">
        <w:rPr>
          <w:rFonts w:ascii="Times New Roman" w:eastAsia="宋体" w:hAnsi="宋体"/>
          <w:sz w:val="24"/>
        </w:rPr>
        <w:t>B</w:t>
      </w:r>
      <w:r w:rsidRPr="00225144">
        <w:rPr>
          <w:rFonts w:ascii="Times New Roman" w:eastAsia="仿宋" w:hAnsi="仿宋"/>
          <w:sz w:val="24"/>
        </w:rPr>
        <w:t>项。</w:t>
      </w:r>
    </w:p>
    <w:p w:rsidR="003F3C49" w:rsidRPr="00225144" w:rsidRDefault="003F3C49" w:rsidP="003F3C49">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14</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抵御水旱灾害</w:t>
      </w:r>
      <w:r w:rsidRPr="00225144">
        <w:rPr>
          <w:rFonts w:ascii="Times New Roman" w:eastAsia="宋体" w:hAnsi="宋体"/>
          <w:sz w:val="24"/>
        </w:rPr>
        <w:t>,</w:t>
      </w:r>
      <w:r w:rsidRPr="00225144">
        <w:rPr>
          <w:rFonts w:ascii="Times New Roman" w:eastAsia="宋体" w:hAnsi="宋体"/>
          <w:sz w:val="24"/>
        </w:rPr>
        <w:t>调节径流</w:t>
      </w:r>
      <w:r w:rsidRPr="00225144">
        <w:rPr>
          <w:rFonts w:ascii="Times New Roman" w:eastAsia="宋体" w:hAnsi="宋体"/>
          <w:sz w:val="24"/>
        </w:rPr>
        <w:t>(</w:t>
      </w:r>
      <w:r w:rsidRPr="00225144">
        <w:rPr>
          <w:rFonts w:ascii="Times New Roman" w:eastAsia="宋体" w:hAnsi="宋体"/>
          <w:sz w:val="24"/>
        </w:rPr>
        <w:t>补充地下水</w:t>
      </w:r>
      <w:r w:rsidRPr="00225144">
        <w:rPr>
          <w:rFonts w:ascii="Times New Roman" w:eastAsia="宋体" w:hAnsi="宋体"/>
          <w:sz w:val="24"/>
        </w:rPr>
        <w:t>);</w:t>
      </w:r>
      <w:r w:rsidRPr="00225144">
        <w:rPr>
          <w:rFonts w:ascii="Times New Roman" w:eastAsia="宋体" w:hAnsi="宋体"/>
          <w:sz w:val="24"/>
        </w:rPr>
        <w:t>改善气候</w:t>
      </w:r>
      <w:r w:rsidRPr="00225144">
        <w:rPr>
          <w:rFonts w:ascii="Times New Roman" w:eastAsia="宋体" w:hAnsi="宋体"/>
          <w:sz w:val="24"/>
        </w:rPr>
        <w:t>(</w:t>
      </w:r>
      <w:r w:rsidRPr="00225144">
        <w:rPr>
          <w:rFonts w:ascii="Times New Roman" w:eastAsia="宋体" w:hAnsi="宋体"/>
          <w:sz w:val="24"/>
        </w:rPr>
        <w:t>温湿状况</w:t>
      </w:r>
      <w:r w:rsidRPr="00225144">
        <w:rPr>
          <w:rFonts w:ascii="Times New Roman" w:eastAsia="宋体" w:hAnsi="宋体"/>
          <w:sz w:val="24"/>
        </w:rPr>
        <w:t>),</w:t>
      </w:r>
      <w:r w:rsidRPr="00225144">
        <w:rPr>
          <w:rFonts w:ascii="Times New Roman" w:eastAsia="宋体" w:hAnsi="宋体"/>
          <w:sz w:val="24"/>
        </w:rPr>
        <w:t>美化环境</w:t>
      </w:r>
      <w:r w:rsidRPr="00225144">
        <w:rPr>
          <w:rFonts w:ascii="Times New Roman" w:eastAsia="宋体" w:hAnsi="宋体"/>
          <w:sz w:val="24"/>
        </w:rPr>
        <w:t>;</w:t>
      </w:r>
      <w:r w:rsidRPr="00225144">
        <w:rPr>
          <w:rFonts w:ascii="Times New Roman" w:eastAsia="宋体" w:hAnsi="宋体"/>
          <w:sz w:val="24"/>
        </w:rPr>
        <w:t>维持区域生态平衡</w:t>
      </w:r>
      <w:r w:rsidRPr="00225144">
        <w:rPr>
          <w:rFonts w:ascii="Times New Roman" w:eastAsia="宋体" w:hAnsi="宋体"/>
          <w:sz w:val="24"/>
        </w:rPr>
        <w:t>,</w:t>
      </w:r>
      <w:r w:rsidRPr="00225144">
        <w:rPr>
          <w:rFonts w:ascii="Times New Roman" w:eastAsia="宋体" w:hAnsi="宋体"/>
          <w:sz w:val="24"/>
        </w:rPr>
        <w:t>保护生物多样性等。</w:t>
      </w:r>
    </w:p>
    <w:p w:rsidR="003F3C49" w:rsidRPr="00225144" w:rsidRDefault="003F3C49" w:rsidP="003F3C49">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上游水库放水</w:t>
      </w:r>
      <w:r w:rsidRPr="00225144">
        <w:rPr>
          <w:rFonts w:ascii="Times New Roman" w:eastAsia="宋体" w:hAnsi="宋体"/>
          <w:sz w:val="24"/>
        </w:rPr>
        <w:t>,</w:t>
      </w:r>
      <w:r w:rsidRPr="00225144">
        <w:rPr>
          <w:rFonts w:ascii="Times New Roman" w:eastAsia="宋体" w:hAnsi="宋体"/>
          <w:sz w:val="24"/>
        </w:rPr>
        <w:t>增加入湖水量</w:t>
      </w:r>
      <w:r w:rsidRPr="00225144">
        <w:rPr>
          <w:rFonts w:ascii="Times New Roman" w:eastAsia="宋体" w:hAnsi="宋体"/>
          <w:sz w:val="24"/>
        </w:rPr>
        <w:t>;</w:t>
      </w:r>
      <w:r w:rsidRPr="00225144">
        <w:rPr>
          <w:rFonts w:ascii="Times New Roman" w:eastAsia="宋体" w:hAnsi="宋体"/>
          <w:sz w:val="24"/>
        </w:rPr>
        <w:t>跨流域调水</w:t>
      </w:r>
      <w:r w:rsidRPr="00225144">
        <w:rPr>
          <w:rFonts w:ascii="Times New Roman" w:eastAsia="宋体" w:hAnsi="宋体"/>
          <w:sz w:val="24"/>
        </w:rPr>
        <w:t>,</w:t>
      </w:r>
      <w:r w:rsidRPr="00225144">
        <w:rPr>
          <w:rFonts w:ascii="Times New Roman" w:eastAsia="宋体" w:hAnsi="宋体"/>
          <w:sz w:val="24"/>
        </w:rPr>
        <w:t>增加入湖水量</w:t>
      </w:r>
      <w:r w:rsidRPr="00225144">
        <w:rPr>
          <w:rFonts w:ascii="Times New Roman" w:eastAsia="宋体" w:hAnsi="宋体"/>
          <w:sz w:val="24"/>
        </w:rPr>
        <w:t>;</w:t>
      </w:r>
      <w:r w:rsidRPr="00225144">
        <w:rPr>
          <w:rFonts w:ascii="Times New Roman" w:eastAsia="宋体" w:hAnsi="宋体"/>
          <w:sz w:val="24"/>
        </w:rPr>
        <w:t>减少地下水开采</w:t>
      </w:r>
      <w:r w:rsidRPr="00225144">
        <w:rPr>
          <w:rFonts w:ascii="Times New Roman" w:eastAsia="宋体" w:hAnsi="宋体"/>
          <w:sz w:val="24"/>
        </w:rPr>
        <w:t>,</w:t>
      </w:r>
      <w:r w:rsidRPr="00225144">
        <w:rPr>
          <w:rFonts w:ascii="Times New Roman" w:eastAsia="宋体" w:hAnsi="宋体"/>
          <w:sz w:val="24"/>
        </w:rPr>
        <w:t>保持地下水稳定</w:t>
      </w:r>
      <w:r w:rsidRPr="00225144">
        <w:rPr>
          <w:rFonts w:ascii="Times New Roman" w:eastAsia="宋体" w:hAnsi="宋体"/>
          <w:sz w:val="24"/>
        </w:rPr>
        <w:t>,</w:t>
      </w:r>
      <w:r w:rsidRPr="00225144">
        <w:rPr>
          <w:rFonts w:ascii="Times New Roman" w:eastAsia="宋体" w:hAnsi="宋体"/>
          <w:sz w:val="24"/>
        </w:rPr>
        <w:t>减少湖水渗漏</w:t>
      </w:r>
      <w:r w:rsidRPr="00225144">
        <w:rPr>
          <w:rFonts w:ascii="Times New Roman" w:eastAsia="宋体" w:hAnsi="宋体"/>
          <w:sz w:val="24"/>
        </w:rPr>
        <w:t>;</w:t>
      </w:r>
      <w:r w:rsidRPr="00225144">
        <w:rPr>
          <w:rFonts w:ascii="Times New Roman" w:eastAsia="宋体" w:hAnsi="宋体"/>
          <w:sz w:val="24"/>
        </w:rPr>
        <w:t>调整农业种植结构</w:t>
      </w:r>
      <w:r w:rsidRPr="00225144">
        <w:rPr>
          <w:rFonts w:ascii="Times New Roman" w:eastAsia="宋体" w:hAnsi="宋体"/>
          <w:sz w:val="24"/>
        </w:rPr>
        <w:t>,</w:t>
      </w:r>
      <w:r w:rsidRPr="00225144">
        <w:rPr>
          <w:rFonts w:ascii="Times New Roman" w:eastAsia="宋体" w:hAnsi="宋体"/>
          <w:sz w:val="24"/>
        </w:rPr>
        <w:t>减少农业灌溉用水量</w:t>
      </w:r>
      <w:r w:rsidRPr="00225144">
        <w:rPr>
          <w:rFonts w:ascii="Times New Roman" w:eastAsia="宋体" w:hAnsi="宋体"/>
          <w:sz w:val="24"/>
        </w:rPr>
        <w:t>;</w:t>
      </w:r>
      <w:r w:rsidRPr="00225144">
        <w:rPr>
          <w:rFonts w:ascii="Times New Roman" w:eastAsia="宋体" w:hAnsi="宋体"/>
          <w:sz w:val="24"/>
        </w:rPr>
        <w:t>减少湖水外泄</w:t>
      </w:r>
      <w:r w:rsidRPr="00225144">
        <w:rPr>
          <w:rFonts w:ascii="Times New Roman" w:eastAsia="宋体" w:hAnsi="宋体"/>
          <w:sz w:val="24"/>
        </w:rPr>
        <w:t>,</w:t>
      </w:r>
      <w:r w:rsidRPr="00225144">
        <w:rPr>
          <w:rFonts w:ascii="Times New Roman" w:eastAsia="宋体" w:hAnsi="宋体"/>
          <w:sz w:val="24"/>
        </w:rPr>
        <w:t>保持湖水水体平衡等。</w:t>
      </w:r>
      <w:r w:rsidRPr="00225144">
        <w:rPr>
          <w:rFonts w:ascii="Times New Roman" w:eastAsia="宋体" w:hAnsi="宋体"/>
          <w:sz w:val="24"/>
        </w:rPr>
        <w:t>(</w:t>
      </w:r>
      <w:r w:rsidRPr="00225144">
        <w:rPr>
          <w:rFonts w:ascii="Times New Roman" w:eastAsia="宋体" w:hAnsi="宋体"/>
          <w:sz w:val="24"/>
        </w:rPr>
        <w:t>答出</w:t>
      </w:r>
      <w:r w:rsidRPr="00225144">
        <w:rPr>
          <w:rFonts w:ascii="Times New Roman" w:eastAsia="宋体" w:hAnsi="宋体"/>
          <w:sz w:val="24"/>
        </w:rPr>
        <w:t>4</w:t>
      </w:r>
      <w:r w:rsidRPr="00225144">
        <w:rPr>
          <w:rFonts w:ascii="Times New Roman" w:eastAsia="宋体" w:hAnsi="宋体"/>
          <w:sz w:val="24"/>
        </w:rPr>
        <w:t>点即可</w:t>
      </w:r>
      <w:r w:rsidRPr="00225144">
        <w:rPr>
          <w:rFonts w:ascii="Times New Roman" w:eastAsia="宋体" w:hAnsi="宋体"/>
          <w:sz w:val="24"/>
        </w:rPr>
        <w:t>)</w:t>
      </w:r>
    </w:p>
    <w:p w:rsidR="003F3C49" w:rsidRPr="00225144" w:rsidRDefault="003F3C49" w:rsidP="003F3C49">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赞成。理由</w:t>
      </w:r>
      <w:r w:rsidRPr="00225144">
        <w:rPr>
          <w:rFonts w:ascii="Times New Roman" w:eastAsia="宋体" w:hAnsi="宋体"/>
          <w:sz w:val="24"/>
        </w:rPr>
        <w:t>:</w:t>
      </w:r>
      <w:r w:rsidRPr="00225144">
        <w:rPr>
          <w:rFonts w:ascii="Times New Roman" w:eastAsia="宋体" w:hAnsi="宋体"/>
          <w:sz w:val="24"/>
        </w:rPr>
        <w:t>修水坝截断赵王新河</w:t>
      </w:r>
      <w:r w:rsidRPr="00225144">
        <w:rPr>
          <w:rFonts w:ascii="Times New Roman" w:eastAsia="宋体" w:hAnsi="宋体"/>
          <w:sz w:val="24"/>
        </w:rPr>
        <w:t>,</w:t>
      </w:r>
      <w:r w:rsidRPr="00225144">
        <w:rPr>
          <w:rFonts w:ascii="Times New Roman" w:eastAsia="宋体" w:hAnsi="宋体"/>
          <w:sz w:val="24"/>
        </w:rPr>
        <w:t>可减少白洋淀湿地水资源的流出损耗</w:t>
      </w:r>
      <w:r w:rsidRPr="00225144">
        <w:rPr>
          <w:rFonts w:ascii="Times New Roman" w:eastAsia="宋体" w:hAnsi="宋体"/>
          <w:sz w:val="24"/>
        </w:rPr>
        <w:t>;</w:t>
      </w:r>
      <w:r w:rsidRPr="00225144">
        <w:rPr>
          <w:rFonts w:ascii="Times New Roman" w:eastAsia="宋体" w:hAnsi="宋体"/>
          <w:sz w:val="24"/>
        </w:rPr>
        <w:t>有利于增加湿地面积</w:t>
      </w:r>
      <w:r w:rsidRPr="00225144">
        <w:rPr>
          <w:rFonts w:ascii="Times New Roman" w:eastAsia="宋体" w:hAnsi="宋体"/>
          <w:sz w:val="24"/>
        </w:rPr>
        <w:t>,</w:t>
      </w:r>
      <w:r w:rsidRPr="00225144">
        <w:rPr>
          <w:rFonts w:ascii="Times New Roman" w:eastAsia="宋体" w:hAnsi="宋体"/>
          <w:sz w:val="24"/>
        </w:rPr>
        <w:t>促进生物多样性的发展等。</w:t>
      </w:r>
    </w:p>
    <w:p w:rsidR="003F3C49" w:rsidRPr="00225144" w:rsidRDefault="003F3C49" w:rsidP="003F3C49">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或不赞成。理由</w:t>
      </w:r>
      <w:r w:rsidRPr="00225144">
        <w:rPr>
          <w:rFonts w:ascii="Times New Roman" w:eastAsia="宋体" w:hAnsi="宋体"/>
          <w:sz w:val="24"/>
        </w:rPr>
        <w:t>:</w:t>
      </w:r>
      <w:r w:rsidRPr="00225144">
        <w:rPr>
          <w:rFonts w:ascii="Times New Roman" w:eastAsia="宋体" w:hAnsi="宋体"/>
          <w:sz w:val="24"/>
        </w:rPr>
        <w:t>赵王新河流出量在水体支出中所占比重较小</w:t>
      </w:r>
      <w:r w:rsidRPr="00225144">
        <w:rPr>
          <w:rFonts w:ascii="Times New Roman" w:eastAsia="宋体" w:hAnsi="宋体"/>
          <w:sz w:val="24"/>
        </w:rPr>
        <w:t>;</w:t>
      </w:r>
      <w:r w:rsidRPr="00225144">
        <w:rPr>
          <w:rFonts w:ascii="Times New Roman" w:eastAsia="宋体" w:hAnsi="宋体"/>
          <w:sz w:val="24"/>
        </w:rPr>
        <w:t>拦截赵王新河使白洋淀内水体循环更新速度减慢</w:t>
      </w:r>
      <w:r w:rsidRPr="00225144">
        <w:rPr>
          <w:rFonts w:ascii="Times New Roman" w:eastAsia="宋体" w:hAnsi="宋体"/>
          <w:sz w:val="24"/>
        </w:rPr>
        <w:t>,</w:t>
      </w:r>
      <w:r w:rsidRPr="00225144">
        <w:rPr>
          <w:rFonts w:ascii="Times New Roman" w:eastAsia="宋体" w:hAnsi="宋体"/>
          <w:sz w:val="24"/>
        </w:rPr>
        <w:t>影响湿地水质及生态环境等。</w:t>
      </w:r>
    </w:p>
    <w:p w:rsidR="00677986" w:rsidRPr="003F3C49" w:rsidRDefault="003F3C49" w:rsidP="003F3C49">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白洋淀</w:t>
      </w:r>
      <w:r w:rsidRPr="00225144">
        <w:rPr>
          <w:rFonts w:ascii="Times New Roman" w:eastAsia="宋体" w:hAnsi="Times New Roman" w:cs="Times New Roman"/>
          <w:sz w:val="24"/>
        </w:rPr>
        <w:t>“</w:t>
      </w:r>
      <w:r w:rsidRPr="00225144">
        <w:rPr>
          <w:rFonts w:ascii="Times New Roman" w:eastAsia="仿宋" w:hAnsi="仿宋"/>
          <w:sz w:val="24"/>
        </w:rPr>
        <w:t>是华北平原最大的天然大型平原洼淀</w:t>
      </w:r>
      <w:r w:rsidRPr="00225144">
        <w:rPr>
          <w:rFonts w:ascii="Times New Roman" w:eastAsia="宋体" w:hAnsi="Times New Roman" w:cs="Times New Roman"/>
          <w:sz w:val="24"/>
        </w:rPr>
        <w:t>”</w:t>
      </w:r>
      <w:r w:rsidRPr="00225144">
        <w:rPr>
          <w:rFonts w:ascii="Times New Roman" w:eastAsia="宋体" w:hAnsi="宋体"/>
          <w:sz w:val="24"/>
        </w:rPr>
        <w:t>,</w:t>
      </w:r>
      <w:r w:rsidRPr="00225144">
        <w:rPr>
          <w:rFonts w:ascii="Times New Roman" w:eastAsia="仿宋" w:hAnsi="仿宋"/>
          <w:sz w:val="24"/>
        </w:rPr>
        <w:t>接纳多条入湖河流</w:t>
      </w:r>
      <w:r w:rsidRPr="00225144">
        <w:rPr>
          <w:rFonts w:ascii="Times New Roman" w:eastAsia="宋体" w:hAnsi="宋体"/>
          <w:sz w:val="24"/>
        </w:rPr>
        <w:t>,</w:t>
      </w:r>
      <w:r w:rsidRPr="00225144">
        <w:rPr>
          <w:rFonts w:ascii="Times New Roman" w:eastAsia="仿宋" w:hAnsi="仿宋"/>
          <w:sz w:val="24"/>
        </w:rPr>
        <w:t>水量大</w:t>
      </w:r>
      <w:r w:rsidRPr="00225144">
        <w:rPr>
          <w:rFonts w:ascii="Times New Roman" w:eastAsia="宋体" w:hAnsi="宋体"/>
          <w:sz w:val="24"/>
        </w:rPr>
        <w:t>,</w:t>
      </w:r>
      <w:r w:rsidRPr="00225144">
        <w:rPr>
          <w:rFonts w:ascii="Times New Roman" w:eastAsia="仿宋" w:hAnsi="仿宋"/>
          <w:sz w:val="24"/>
        </w:rPr>
        <w:t>可抵御水旱灾害</w:t>
      </w:r>
      <w:r w:rsidRPr="00225144">
        <w:rPr>
          <w:rFonts w:ascii="Times New Roman" w:eastAsia="宋体" w:hAnsi="宋体"/>
          <w:sz w:val="24"/>
        </w:rPr>
        <w:t>;</w:t>
      </w:r>
      <w:r w:rsidRPr="00225144">
        <w:rPr>
          <w:rFonts w:ascii="Times New Roman" w:eastAsia="仿宋" w:hAnsi="仿宋"/>
          <w:sz w:val="24"/>
        </w:rPr>
        <w:t>调节径流</w:t>
      </w:r>
      <w:r w:rsidRPr="00225144">
        <w:rPr>
          <w:rFonts w:ascii="Times New Roman" w:eastAsia="宋体" w:hAnsi="宋体"/>
          <w:sz w:val="24"/>
        </w:rPr>
        <w:t>,</w:t>
      </w:r>
      <w:r w:rsidRPr="00225144">
        <w:rPr>
          <w:rFonts w:ascii="Times New Roman" w:eastAsia="仿宋" w:hAnsi="仿宋"/>
          <w:sz w:val="24"/>
        </w:rPr>
        <w:t>补充地下水</w:t>
      </w:r>
      <w:r w:rsidRPr="00225144">
        <w:rPr>
          <w:rFonts w:ascii="Times New Roman" w:eastAsia="宋体" w:hAnsi="宋体"/>
          <w:sz w:val="24"/>
        </w:rPr>
        <w:t>;</w:t>
      </w:r>
      <w:r w:rsidRPr="00225144">
        <w:rPr>
          <w:rFonts w:ascii="Times New Roman" w:eastAsia="仿宋" w:hAnsi="仿宋"/>
          <w:sz w:val="24"/>
        </w:rPr>
        <w:t>有大湖效应</w:t>
      </w:r>
      <w:r w:rsidRPr="00225144">
        <w:rPr>
          <w:rFonts w:ascii="Times New Roman" w:eastAsia="宋体" w:hAnsi="宋体"/>
          <w:sz w:val="24"/>
        </w:rPr>
        <w:t>,</w:t>
      </w:r>
      <w:r w:rsidRPr="00225144">
        <w:rPr>
          <w:rFonts w:ascii="Times New Roman" w:eastAsia="仿宋" w:hAnsi="仿宋"/>
          <w:sz w:val="24"/>
        </w:rPr>
        <w:t>对气候有调节作用</w:t>
      </w:r>
      <w:r w:rsidRPr="00225144">
        <w:rPr>
          <w:rFonts w:ascii="Times New Roman" w:eastAsia="宋体" w:hAnsi="宋体"/>
          <w:sz w:val="24"/>
        </w:rPr>
        <w:t>;</w:t>
      </w:r>
      <w:r w:rsidRPr="00225144">
        <w:rPr>
          <w:rFonts w:ascii="Times New Roman" w:eastAsia="仿宋" w:hAnsi="仿宋"/>
          <w:sz w:val="24"/>
        </w:rPr>
        <w:t>可美化环境</w:t>
      </w:r>
      <w:r w:rsidRPr="00225144">
        <w:rPr>
          <w:rFonts w:ascii="Times New Roman" w:eastAsia="宋体" w:hAnsi="宋体"/>
          <w:sz w:val="24"/>
        </w:rPr>
        <w:t>,</w:t>
      </w:r>
      <w:r w:rsidRPr="00225144">
        <w:rPr>
          <w:rFonts w:ascii="Times New Roman" w:eastAsia="仿宋" w:hAnsi="仿宋"/>
          <w:sz w:val="24"/>
        </w:rPr>
        <w:t>减轻污染</w:t>
      </w:r>
      <w:r w:rsidRPr="00225144">
        <w:rPr>
          <w:rFonts w:ascii="Times New Roman" w:eastAsia="宋体" w:hAnsi="宋体"/>
          <w:sz w:val="24"/>
        </w:rPr>
        <w:t>;</w:t>
      </w:r>
      <w:r w:rsidRPr="00225144">
        <w:rPr>
          <w:rFonts w:ascii="Times New Roman" w:eastAsia="仿宋" w:hAnsi="仿宋"/>
          <w:sz w:val="24"/>
        </w:rPr>
        <w:t>保护生物多样性</w:t>
      </w:r>
      <w:r w:rsidRPr="00225144">
        <w:rPr>
          <w:rFonts w:ascii="Times New Roman" w:eastAsia="宋体" w:hAnsi="宋体"/>
          <w:sz w:val="24"/>
        </w:rPr>
        <w:t>,</w:t>
      </w:r>
      <w:r w:rsidRPr="00225144">
        <w:rPr>
          <w:rFonts w:ascii="Times New Roman" w:eastAsia="仿宋" w:hAnsi="仿宋"/>
          <w:sz w:val="24"/>
        </w:rPr>
        <w:t>维持生态平衡。第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据图</w:t>
      </w:r>
      <w:r w:rsidRPr="00225144">
        <w:rPr>
          <w:rFonts w:ascii="Times New Roman" w:eastAsia="宋体" w:hAnsi="宋体"/>
          <w:sz w:val="24"/>
        </w:rPr>
        <w:t>2</w:t>
      </w:r>
      <w:r w:rsidRPr="00225144">
        <w:rPr>
          <w:rFonts w:ascii="Times New Roman" w:eastAsia="仿宋" w:hAnsi="仿宋"/>
          <w:sz w:val="24"/>
        </w:rPr>
        <w:t>分析可知</w:t>
      </w:r>
      <w:r w:rsidRPr="00225144">
        <w:rPr>
          <w:rFonts w:ascii="Times New Roman" w:eastAsia="宋体" w:hAnsi="宋体"/>
          <w:sz w:val="24"/>
        </w:rPr>
        <w:t>,</w:t>
      </w:r>
      <w:r w:rsidRPr="00225144">
        <w:rPr>
          <w:rFonts w:ascii="Times New Roman" w:eastAsia="仿宋" w:hAnsi="仿宋"/>
          <w:sz w:val="24"/>
        </w:rPr>
        <w:t>白洋淀的水体收入主要是降水、河流流入和人工调水</w:t>
      </w:r>
      <w:r w:rsidRPr="00225144">
        <w:rPr>
          <w:rFonts w:ascii="Times New Roman" w:eastAsia="宋体" w:hAnsi="宋体"/>
          <w:sz w:val="24"/>
        </w:rPr>
        <w:t>,</w:t>
      </w:r>
      <w:r w:rsidRPr="00225144">
        <w:rPr>
          <w:rFonts w:ascii="Times New Roman" w:eastAsia="仿宋" w:hAnsi="仿宋"/>
          <w:sz w:val="24"/>
        </w:rPr>
        <w:t>水体支出主要是蒸发、渗漏、湖水流出和灌溉。措施可从上游水库放水、人工调水增加入湖水量</w:t>
      </w:r>
      <w:r w:rsidRPr="00225144">
        <w:rPr>
          <w:rFonts w:ascii="Times New Roman" w:eastAsia="宋体" w:hAnsi="宋体"/>
          <w:sz w:val="24"/>
        </w:rPr>
        <w:t>,</w:t>
      </w:r>
      <w:r w:rsidRPr="00225144">
        <w:rPr>
          <w:rFonts w:ascii="Times New Roman" w:eastAsia="仿宋" w:hAnsi="仿宋"/>
          <w:sz w:val="24"/>
        </w:rPr>
        <w:t>减少湖水渗漏、外泄</w:t>
      </w:r>
      <w:r w:rsidRPr="00225144">
        <w:rPr>
          <w:rFonts w:ascii="Times New Roman" w:eastAsia="宋体" w:hAnsi="宋体"/>
          <w:sz w:val="24"/>
        </w:rPr>
        <w:t>,</w:t>
      </w:r>
      <w:r w:rsidRPr="00225144">
        <w:rPr>
          <w:rFonts w:ascii="Times New Roman" w:eastAsia="仿宋" w:hAnsi="仿宋"/>
          <w:sz w:val="24"/>
        </w:rPr>
        <w:t>减少农业灌溉用水量等方面分析。第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如果赞成</w:t>
      </w:r>
      <w:r w:rsidRPr="00225144">
        <w:rPr>
          <w:rFonts w:ascii="Times New Roman" w:eastAsia="宋体" w:hAnsi="宋体"/>
          <w:sz w:val="24"/>
        </w:rPr>
        <w:t>,</w:t>
      </w:r>
      <w:r w:rsidRPr="00225144">
        <w:rPr>
          <w:rFonts w:ascii="Times New Roman" w:eastAsia="仿宋" w:hAnsi="仿宋"/>
          <w:sz w:val="24"/>
        </w:rPr>
        <w:t>可从减少湖水流出、增加湿地面积等方面说明。如果不赞成</w:t>
      </w:r>
      <w:r w:rsidRPr="00225144">
        <w:rPr>
          <w:rFonts w:ascii="Times New Roman" w:eastAsia="宋体" w:hAnsi="宋体"/>
          <w:sz w:val="24"/>
        </w:rPr>
        <w:t>,</w:t>
      </w:r>
      <w:r w:rsidRPr="00225144">
        <w:rPr>
          <w:rFonts w:ascii="Times New Roman" w:eastAsia="仿宋" w:hAnsi="仿宋"/>
          <w:sz w:val="24"/>
        </w:rPr>
        <w:t>可从水体更新的角度说明。</w:t>
      </w:r>
    </w:p>
    <w:sectPr w:rsidR="00677986" w:rsidRPr="003F3C4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753F" w:rsidRDefault="0001753F">
      <w:r>
        <w:separator/>
      </w:r>
    </w:p>
  </w:endnote>
  <w:endnote w:type="continuationSeparator" w:id="1">
    <w:p w:rsidR="0001753F" w:rsidRDefault="000175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753F" w:rsidRDefault="0001753F">
      <w:r>
        <w:separator/>
      </w:r>
    </w:p>
  </w:footnote>
  <w:footnote w:type="continuationSeparator" w:id="1">
    <w:p w:rsidR="0001753F" w:rsidRDefault="000175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1753F"/>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965D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4919"/>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469DA"/>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C49"/>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B52"/>
    <w:rsid w:val="00A83932"/>
    <w:rsid w:val="00AA0931"/>
    <w:rsid w:val="00AA2706"/>
    <w:rsid w:val="00AA5884"/>
    <w:rsid w:val="00AA5E3A"/>
    <w:rsid w:val="00AB08F5"/>
    <w:rsid w:val="00AB547B"/>
    <w:rsid w:val="00AB63F9"/>
    <w:rsid w:val="00AB7743"/>
    <w:rsid w:val="00AC7BC9"/>
    <w:rsid w:val="00AC7C93"/>
    <w:rsid w:val="00AD7802"/>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5E8D"/>
    <w:rsid w:val="00BE75CF"/>
    <w:rsid w:val="00BF0FAB"/>
    <w:rsid w:val="00C041CD"/>
    <w:rsid w:val="00C21325"/>
    <w:rsid w:val="00C34C3C"/>
    <w:rsid w:val="00C453BE"/>
    <w:rsid w:val="00C45D66"/>
    <w:rsid w:val="00C521C6"/>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3EE2"/>
    <w:rsid w:val="00D8374B"/>
    <w:rsid w:val="00D94FFB"/>
    <w:rsid w:val="00DA0315"/>
    <w:rsid w:val="00DA5185"/>
    <w:rsid w:val="00DB3E11"/>
    <w:rsid w:val="00DB47C9"/>
    <w:rsid w:val="00DC0B78"/>
    <w:rsid w:val="00DD4FA5"/>
    <w:rsid w:val="00DD5BF5"/>
    <w:rsid w:val="00DE5943"/>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67BC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2E4"/>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686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EFC81-7268-4722-AF49-3463C082A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651</Words>
  <Characters>3715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2021-10-20T03:23:00Z</dcterms:created>
  <dcterms:modified xsi:type="dcterms:W3CDTF">2022-04-26T06:50:00Z</dcterms:modified>
</cp:coreProperties>
</file>